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345"/>
        <w:gridCol w:w="1269"/>
        <w:gridCol w:w="1321"/>
        <w:gridCol w:w="4843"/>
      </w:tblGrid>
      <w:tr w:rsidR="004A400E" w:rsidRPr="00240EA3" w14:paraId="588C1557" w14:textId="77777777" w:rsidTr="00240EA3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1F497D" w:themeFill="text2"/>
            <w:vAlign w:val="center"/>
          </w:tcPr>
          <w:p w14:paraId="320DDAB5" w14:textId="5D57723C" w:rsidR="004A400E" w:rsidRPr="00240EA3" w:rsidRDefault="00240EA3" w:rsidP="00240EA3">
            <w:pPr>
              <w:pStyle w:val="TableParagraph"/>
              <w:spacing w:line="98" w:lineRule="exact"/>
              <w:ind w:right="3488"/>
              <w:jc w:val="center"/>
              <w:rPr>
                <w:rFonts w:ascii="Arial Nova Light" w:hAnsi="Arial Nova Light" w:cstheme="minorHAnsi"/>
                <w:b/>
                <w:color w:val="FFFFFF" w:themeColor="background1"/>
                <w:sz w:val="10"/>
                <w:szCs w:val="10"/>
              </w:rPr>
            </w:pPr>
            <w:r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 xml:space="preserve">                                                                                                                              </w:t>
            </w:r>
            <w:r w:rsidR="00D37968"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P</w:t>
            </w:r>
            <w:r w:rsidR="00D37968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ort</w:t>
            </w:r>
            <w:r w:rsidR="00D37968"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 xml:space="preserve"> C</w:t>
            </w:r>
            <w:r w:rsidR="00D37968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ongestion Surcharge Summary–</w:t>
            </w:r>
            <w:r w:rsidR="00D37968"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 xml:space="preserve"> I</w:t>
            </w:r>
            <w:r w:rsidR="00D37968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 xml:space="preserve">mports </w:t>
            </w:r>
            <w:r w:rsidR="00D37968"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- Updated 01</w:t>
            </w:r>
            <w:r w:rsidR="00D37968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/</w:t>
            </w:r>
            <w:r w:rsidR="00D37968"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10</w:t>
            </w:r>
            <w:r w:rsidR="00D37968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/2</w:t>
            </w:r>
            <w:r w:rsidR="00D37968"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0</w:t>
            </w:r>
          </w:p>
        </w:tc>
      </w:tr>
      <w:tr w:rsidR="00240EA3" w:rsidRPr="00240EA3" w14:paraId="776C1D11" w14:textId="77777777" w:rsidTr="00D37968">
        <w:trPr>
          <w:trHeight w:val="289"/>
        </w:trPr>
        <w:tc>
          <w:tcPr>
            <w:tcW w:w="607" w:type="pct"/>
            <w:shd w:val="clear" w:color="auto" w:fill="1F497D" w:themeFill="text2"/>
            <w:vAlign w:val="center"/>
          </w:tcPr>
          <w:p w14:paraId="66C925B0" w14:textId="45582FAA" w:rsidR="00240EA3" w:rsidRPr="00240EA3" w:rsidRDefault="00240EA3" w:rsidP="00240EA3">
            <w:pPr>
              <w:pStyle w:val="TableParagraph"/>
              <w:spacing w:before="7" w:line="98" w:lineRule="exact"/>
              <w:ind w:left="9"/>
              <w:jc w:val="center"/>
              <w:rPr>
                <w:rFonts w:ascii="Arial Nova Light" w:hAnsi="Arial Nova Light" w:cstheme="minorHAnsi"/>
                <w:b/>
                <w:color w:val="FFFFFF" w:themeColor="background1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Effective Date</w:t>
            </w:r>
          </w:p>
        </w:tc>
        <w:tc>
          <w:tcPr>
            <w:tcW w:w="673" w:type="pct"/>
            <w:shd w:val="clear" w:color="auto" w:fill="1F497D" w:themeFill="text2"/>
            <w:vAlign w:val="center"/>
          </w:tcPr>
          <w:p w14:paraId="4DB7C959" w14:textId="3D9A412D" w:rsidR="00240EA3" w:rsidRPr="00240EA3" w:rsidRDefault="00240EA3" w:rsidP="00240EA3">
            <w:pPr>
              <w:pStyle w:val="TableParagraph"/>
              <w:spacing w:before="7" w:line="98" w:lineRule="exact"/>
              <w:ind w:left="27" w:right="20"/>
              <w:jc w:val="center"/>
              <w:rPr>
                <w:rFonts w:ascii="Arial Nova Light" w:hAnsi="Arial Nova Light" w:cstheme="minorHAnsi"/>
                <w:b/>
                <w:color w:val="FFFFFF" w:themeColor="background1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Trade Lanes</w:t>
            </w:r>
          </w:p>
        </w:tc>
        <w:tc>
          <w:tcPr>
            <w:tcW w:w="635" w:type="pct"/>
            <w:shd w:val="clear" w:color="auto" w:fill="1F497D" w:themeFill="text2"/>
            <w:vAlign w:val="center"/>
          </w:tcPr>
          <w:p w14:paraId="1EB43134" w14:textId="1863898B" w:rsidR="00240EA3" w:rsidRPr="00240EA3" w:rsidRDefault="00240EA3" w:rsidP="00240EA3">
            <w:pPr>
              <w:pStyle w:val="TableParagraph"/>
              <w:spacing w:before="7" w:line="98" w:lineRule="exact"/>
              <w:ind w:left="94" w:right="63"/>
              <w:jc w:val="center"/>
              <w:rPr>
                <w:rFonts w:ascii="Arial Nova Light" w:hAnsi="Arial Nova Light" w:cstheme="minorHAnsi"/>
                <w:b/>
                <w:color w:val="FFFFFF" w:themeColor="background1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Destination</w:t>
            </w:r>
          </w:p>
        </w:tc>
        <w:tc>
          <w:tcPr>
            <w:tcW w:w="661" w:type="pct"/>
            <w:shd w:val="clear" w:color="auto" w:fill="1F497D" w:themeFill="text2"/>
            <w:vAlign w:val="center"/>
          </w:tcPr>
          <w:p w14:paraId="01D05184" w14:textId="77777777" w:rsidR="00240EA3" w:rsidRPr="00240EA3" w:rsidRDefault="00240EA3" w:rsidP="00240EA3">
            <w:pPr>
              <w:pStyle w:val="TableParagraph"/>
              <w:spacing w:before="7" w:line="98" w:lineRule="exact"/>
              <w:ind w:left="138" w:right="129"/>
              <w:jc w:val="center"/>
              <w:rPr>
                <w:rFonts w:ascii="Arial Nova Light" w:hAnsi="Arial Nova Light" w:cstheme="minorHAnsi"/>
                <w:b/>
                <w:color w:val="FFFFFF" w:themeColor="background1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Charge per TEU</w:t>
            </w:r>
          </w:p>
        </w:tc>
        <w:tc>
          <w:tcPr>
            <w:tcW w:w="2424" w:type="pct"/>
            <w:shd w:val="clear" w:color="auto" w:fill="1F497D" w:themeFill="text2"/>
            <w:vAlign w:val="center"/>
          </w:tcPr>
          <w:p w14:paraId="2F0BEC11" w14:textId="77777777" w:rsidR="00240EA3" w:rsidRPr="00240EA3" w:rsidRDefault="00240EA3" w:rsidP="00240EA3">
            <w:pPr>
              <w:pStyle w:val="TableParagraph"/>
              <w:spacing w:before="7" w:line="98" w:lineRule="exact"/>
              <w:ind w:left="44"/>
              <w:jc w:val="center"/>
              <w:rPr>
                <w:rFonts w:ascii="Arial Nova Light" w:hAnsi="Arial Nova Light" w:cstheme="minorHAnsi"/>
                <w:b/>
                <w:color w:val="FFFFFF" w:themeColor="background1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color w:val="FFFFFF" w:themeColor="background1"/>
                <w:w w:val="105"/>
                <w:sz w:val="10"/>
                <w:szCs w:val="10"/>
              </w:rPr>
              <w:t>Notes</w:t>
            </w:r>
          </w:p>
        </w:tc>
      </w:tr>
      <w:tr w:rsidR="00240EA3" w:rsidRPr="00240EA3" w14:paraId="671D864D" w14:textId="77777777" w:rsidTr="00240EA3">
        <w:trPr>
          <w:trHeight w:val="345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76744F92" w14:textId="115E923D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b/>
                <w:iCs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sz w:val="10"/>
                <w:szCs w:val="10"/>
              </w:rPr>
              <w:t>CMA CGM</w:t>
            </w:r>
          </w:p>
        </w:tc>
      </w:tr>
      <w:tr w:rsidR="00240EA3" w:rsidRPr="00240EA3" w14:paraId="18387A88" w14:textId="77777777" w:rsidTr="00D37968">
        <w:trPr>
          <w:trHeight w:val="328"/>
        </w:trPr>
        <w:tc>
          <w:tcPr>
            <w:tcW w:w="607" w:type="pct"/>
            <w:vAlign w:val="center"/>
          </w:tcPr>
          <w:p w14:paraId="4DD2E2A0" w14:textId="77777777" w:rsidR="00240EA3" w:rsidRPr="00240EA3" w:rsidRDefault="00240EA3" w:rsidP="00240EA3">
            <w:pPr>
              <w:pStyle w:val="TableParagraph"/>
              <w:spacing w:before="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E4CE43A" w14:textId="37441144" w:rsidR="00240EA3" w:rsidRPr="00240EA3" w:rsidRDefault="00240EA3" w:rsidP="00240EA3">
            <w:pPr>
              <w:pStyle w:val="TableParagraph"/>
              <w:spacing w:before="1" w:line="266" w:lineRule="auto"/>
              <w:ind w:left="2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Departing Origin on or after</w:t>
            </w:r>
          </w:p>
          <w:p w14:paraId="56DC3F37" w14:textId="32A4398A" w:rsidR="00240EA3" w:rsidRPr="00240EA3" w:rsidRDefault="00240EA3" w:rsidP="00240EA3">
            <w:pPr>
              <w:pStyle w:val="TableParagraph"/>
              <w:spacing w:before="1" w:line="102" w:lineRule="exact"/>
              <w:ind w:left="2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17/09/20</w:t>
            </w:r>
          </w:p>
        </w:tc>
        <w:tc>
          <w:tcPr>
            <w:tcW w:w="673" w:type="pct"/>
            <w:vAlign w:val="center"/>
          </w:tcPr>
          <w:p w14:paraId="5A71F905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16B1F10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5939861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A49ACD5" w14:textId="77777777" w:rsidR="00240EA3" w:rsidRPr="00240EA3" w:rsidRDefault="00240EA3" w:rsidP="00240EA3">
            <w:pPr>
              <w:pStyle w:val="TableParagraph"/>
              <w:spacing w:before="63" w:line="102" w:lineRule="exact"/>
              <w:ind w:left="41" w:righ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ALL except USA</w:t>
            </w:r>
          </w:p>
        </w:tc>
        <w:tc>
          <w:tcPr>
            <w:tcW w:w="635" w:type="pct"/>
            <w:vAlign w:val="center"/>
          </w:tcPr>
          <w:p w14:paraId="2778614A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0391BAA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39E7230C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338587A" w14:textId="77777777" w:rsidR="00240EA3" w:rsidRPr="00240EA3" w:rsidRDefault="00240EA3" w:rsidP="00240EA3">
            <w:pPr>
              <w:pStyle w:val="TableParagraph"/>
              <w:spacing w:before="63"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53A72759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E9D51E1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45B08B2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336953FB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$285</w:t>
            </w:r>
          </w:p>
        </w:tc>
        <w:tc>
          <w:tcPr>
            <w:tcW w:w="2424" w:type="pct"/>
            <w:vAlign w:val="center"/>
          </w:tcPr>
          <w:p w14:paraId="5F15DDF5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4F0D7BE" w14:textId="77777777" w:rsidR="00240EA3" w:rsidRPr="00240EA3" w:rsidRDefault="00240EA3" w:rsidP="00240EA3">
            <w:pPr>
              <w:pStyle w:val="TableParagraph"/>
              <w:spacing w:before="1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69188C4" w14:textId="77777777" w:rsidR="00240EA3" w:rsidRPr="00240EA3" w:rsidRDefault="00240EA3" w:rsidP="00240EA3">
            <w:pPr>
              <w:pStyle w:val="TableParagraph"/>
              <w:spacing w:line="130" w:lineRule="atLeast"/>
              <w:ind w:left="202" w:right="67" w:hanging="5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Please note that this surcharge is not applicable to the </w:t>
            </w:r>
            <w:proofErr w:type="spell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Tranztas</w:t>
            </w:r>
            <w:proofErr w:type="spellEnd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, </w:t>
            </w:r>
            <w:proofErr w:type="spell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Sofrana</w:t>
            </w:r>
            <w:proofErr w:type="spellEnd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ANL and Australian Coastal trades.</w:t>
            </w:r>
          </w:p>
        </w:tc>
      </w:tr>
      <w:tr w:rsidR="00240EA3" w:rsidRPr="00240EA3" w14:paraId="26C9BA34" w14:textId="77777777" w:rsidTr="00D37968">
        <w:trPr>
          <w:trHeight w:val="222"/>
        </w:trPr>
        <w:tc>
          <w:tcPr>
            <w:tcW w:w="607" w:type="pct"/>
            <w:vAlign w:val="center"/>
          </w:tcPr>
          <w:p w14:paraId="4334CA47" w14:textId="77777777" w:rsidR="00240EA3" w:rsidRPr="00240EA3" w:rsidRDefault="00240EA3" w:rsidP="00240EA3">
            <w:pPr>
              <w:pStyle w:val="TableParagraph"/>
              <w:spacing w:before="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34E95D5" w14:textId="77777777" w:rsidR="00240EA3" w:rsidRPr="00240EA3" w:rsidRDefault="00240EA3" w:rsidP="00240EA3">
            <w:pPr>
              <w:pStyle w:val="TableParagraph"/>
              <w:spacing w:before="14"/>
              <w:ind w:lef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Received at</w:t>
            </w:r>
            <w:r w:rsidRPr="00240EA3">
              <w:rPr>
                <w:rFonts w:ascii="Arial Nova Light" w:hAnsi="Arial Nova Light" w:cstheme="minorHAnsi"/>
                <w:spacing w:val="-20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Origin</w:t>
            </w:r>
          </w:p>
          <w:p w14:paraId="0AEFE052" w14:textId="77777777" w:rsidR="00240EA3" w:rsidRPr="00240EA3" w:rsidRDefault="00240EA3" w:rsidP="00240EA3">
            <w:pPr>
              <w:pStyle w:val="TableParagraph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on or after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10/10/20</w:t>
            </w:r>
          </w:p>
          <w:p w14:paraId="58D6F042" w14:textId="2F7D6DAD" w:rsidR="00240EA3" w:rsidRPr="00240EA3" w:rsidRDefault="00240EA3" w:rsidP="00240EA3">
            <w:pPr>
              <w:pStyle w:val="TableParagraph"/>
              <w:spacing w:before="14" w:line="102" w:lineRule="exact"/>
              <w:ind w:left="15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  <w:tc>
          <w:tcPr>
            <w:tcW w:w="673" w:type="pct"/>
            <w:vAlign w:val="center"/>
          </w:tcPr>
          <w:p w14:paraId="48CBF2B0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32A1431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05575DE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399785DD" w14:textId="77777777" w:rsidR="00240EA3" w:rsidRPr="00240EA3" w:rsidRDefault="00240EA3" w:rsidP="00240EA3">
            <w:pPr>
              <w:pStyle w:val="TableParagraph"/>
              <w:spacing w:before="63" w:line="102" w:lineRule="exact"/>
              <w:ind w:left="41" w:righ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USA</w:t>
            </w:r>
          </w:p>
        </w:tc>
        <w:tc>
          <w:tcPr>
            <w:tcW w:w="635" w:type="pct"/>
            <w:vAlign w:val="center"/>
          </w:tcPr>
          <w:p w14:paraId="04F73C51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BD1986A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2D0DBB2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3189168E" w14:textId="77777777" w:rsidR="00240EA3" w:rsidRPr="00240EA3" w:rsidRDefault="00240EA3" w:rsidP="00240EA3">
            <w:pPr>
              <w:pStyle w:val="TableParagraph"/>
              <w:spacing w:before="63"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733305B9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76F76A2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A26D208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E546B0E" w14:textId="77777777" w:rsidR="00240EA3" w:rsidRPr="00240EA3" w:rsidRDefault="00240EA3" w:rsidP="00240EA3">
            <w:pPr>
              <w:pStyle w:val="TableParagraph"/>
              <w:spacing w:before="66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$285</w:t>
            </w:r>
          </w:p>
        </w:tc>
        <w:tc>
          <w:tcPr>
            <w:tcW w:w="2424" w:type="pct"/>
            <w:vAlign w:val="center"/>
          </w:tcPr>
          <w:p w14:paraId="488346DE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F428C69" w14:textId="77777777" w:rsidR="00240EA3" w:rsidRPr="00240EA3" w:rsidRDefault="00240EA3" w:rsidP="00240EA3">
            <w:pPr>
              <w:pStyle w:val="TableParagraph"/>
              <w:spacing w:before="1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7118936" w14:textId="77777777" w:rsidR="00240EA3" w:rsidRPr="00240EA3" w:rsidRDefault="00240EA3" w:rsidP="00240EA3">
            <w:pPr>
              <w:pStyle w:val="TableParagraph"/>
              <w:spacing w:line="130" w:lineRule="atLeast"/>
              <w:ind w:left="202" w:right="67" w:hanging="5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Please note that this surcharge is not applicable to the </w:t>
            </w:r>
            <w:proofErr w:type="spell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Tranztas</w:t>
            </w:r>
            <w:proofErr w:type="spellEnd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, </w:t>
            </w:r>
            <w:proofErr w:type="spell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Sofrana</w:t>
            </w:r>
            <w:proofErr w:type="spellEnd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ANL and Australian Coastal trades.</w:t>
            </w:r>
          </w:p>
        </w:tc>
      </w:tr>
      <w:tr w:rsidR="00240EA3" w:rsidRPr="00240EA3" w14:paraId="13C9DB71" w14:textId="77777777" w:rsidTr="00240EA3">
        <w:trPr>
          <w:trHeight w:val="181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4761F391" w14:textId="542594FD" w:rsidR="00240EA3" w:rsidRPr="00240EA3" w:rsidRDefault="00240EA3" w:rsidP="00240EA3">
            <w:pPr>
              <w:pStyle w:val="TableParagraph"/>
              <w:spacing w:before="7" w:line="98" w:lineRule="exact"/>
              <w:ind w:left="41"/>
              <w:jc w:val="center"/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  <w:t>PIL</w:t>
            </w:r>
          </w:p>
        </w:tc>
      </w:tr>
      <w:tr w:rsidR="00240EA3" w:rsidRPr="00240EA3" w14:paraId="1FA6D394" w14:textId="77777777" w:rsidTr="00D37968">
        <w:trPr>
          <w:trHeight w:val="293"/>
        </w:trPr>
        <w:tc>
          <w:tcPr>
            <w:tcW w:w="607" w:type="pct"/>
            <w:vAlign w:val="center"/>
          </w:tcPr>
          <w:p w14:paraId="29F4DE46" w14:textId="77777777" w:rsidR="00240EA3" w:rsidRPr="00240EA3" w:rsidRDefault="00240EA3" w:rsidP="00240EA3">
            <w:pPr>
              <w:pStyle w:val="TableParagraph"/>
              <w:spacing w:before="7" w:line="98" w:lineRule="exact"/>
              <w:ind w:left="3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1/10/2020</w:t>
            </w:r>
          </w:p>
        </w:tc>
        <w:tc>
          <w:tcPr>
            <w:tcW w:w="673" w:type="pct"/>
            <w:vAlign w:val="center"/>
          </w:tcPr>
          <w:p w14:paraId="31FFDE06" w14:textId="77777777" w:rsidR="00240EA3" w:rsidRPr="00240EA3" w:rsidRDefault="00240EA3" w:rsidP="00240EA3">
            <w:pPr>
              <w:pStyle w:val="TableParagraph"/>
              <w:spacing w:before="7" w:line="98" w:lineRule="exact"/>
              <w:ind w:left="47" w:right="1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ALL</w:t>
            </w:r>
          </w:p>
        </w:tc>
        <w:tc>
          <w:tcPr>
            <w:tcW w:w="635" w:type="pct"/>
            <w:vAlign w:val="center"/>
          </w:tcPr>
          <w:p w14:paraId="3FF567AB" w14:textId="77777777" w:rsidR="00240EA3" w:rsidRPr="00240EA3" w:rsidRDefault="00240EA3" w:rsidP="00240EA3">
            <w:pPr>
              <w:pStyle w:val="TableParagraph"/>
              <w:spacing w:before="3"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4496DCA5" w14:textId="77777777" w:rsidR="00240EA3" w:rsidRPr="00240EA3" w:rsidRDefault="00240EA3" w:rsidP="00240EA3">
            <w:pPr>
              <w:pStyle w:val="TableParagraph"/>
              <w:spacing w:before="7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60AB1DE5" w14:textId="77777777" w:rsidR="00240EA3" w:rsidRPr="00240EA3" w:rsidRDefault="00240EA3" w:rsidP="00240EA3">
            <w:pPr>
              <w:pStyle w:val="TableParagraph"/>
              <w:spacing w:before="7" w:line="98" w:lineRule="exact"/>
              <w:ind w:left="4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Not applicable on Australian Coastal Trades</w:t>
            </w:r>
          </w:p>
        </w:tc>
      </w:tr>
      <w:tr w:rsidR="00240EA3" w:rsidRPr="00240EA3" w14:paraId="4E216498" w14:textId="77777777" w:rsidTr="00240EA3">
        <w:trPr>
          <w:trHeight w:val="262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5D061A07" w14:textId="3E124DF7" w:rsidR="00240EA3" w:rsidRPr="00240EA3" w:rsidRDefault="00240EA3" w:rsidP="00240EA3">
            <w:pPr>
              <w:pStyle w:val="TableParagraph"/>
              <w:spacing w:before="3"/>
              <w:ind w:left="30"/>
              <w:jc w:val="center"/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  <w:t>TS LINES</w:t>
            </w:r>
          </w:p>
        </w:tc>
      </w:tr>
      <w:tr w:rsidR="00240EA3" w:rsidRPr="00240EA3" w14:paraId="03C32BE1" w14:textId="77777777" w:rsidTr="00D37968">
        <w:trPr>
          <w:trHeight w:val="341"/>
        </w:trPr>
        <w:tc>
          <w:tcPr>
            <w:tcW w:w="607" w:type="pct"/>
            <w:vAlign w:val="center"/>
          </w:tcPr>
          <w:p w14:paraId="602CE51F" w14:textId="77777777" w:rsidR="00240EA3" w:rsidRPr="00240EA3" w:rsidRDefault="00240EA3" w:rsidP="00240EA3">
            <w:pPr>
              <w:pStyle w:val="TableParagraph"/>
              <w:spacing w:before="3"/>
              <w:ind w:lef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28/09/2020 arrival</w:t>
            </w:r>
          </w:p>
          <w:p w14:paraId="355EAF94" w14:textId="77777777" w:rsidR="00240EA3" w:rsidRPr="00240EA3" w:rsidRDefault="00240EA3" w:rsidP="00240EA3">
            <w:pPr>
              <w:pStyle w:val="TableParagraph"/>
              <w:spacing w:before="14" w:line="102" w:lineRule="exact"/>
              <w:ind w:left="1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into Sydney</w:t>
            </w:r>
          </w:p>
        </w:tc>
        <w:tc>
          <w:tcPr>
            <w:tcW w:w="673" w:type="pct"/>
            <w:vAlign w:val="center"/>
          </w:tcPr>
          <w:p w14:paraId="0C828807" w14:textId="77777777" w:rsidR="00240EA3" w:rsidRPr="00240EA3" w:rsidRDefault="00240EA3" w:rsidP="00240EA3">
            <w:pPr>
              <w:pStyle w:val="TableParagraph"/>
              <w:spacing w:before="5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6A91E0F" w14:textId="77777777" w:rsidR="00240EA3" w:rsidRPr="00240EA3" w:rsidRDefault="00240EA3" w:rsidP="00240EA3">
            <w:pPr>
              <w:pStyle w:val="TableParagraph"/>
              <w:spacing w:line="98" w:lineRule="exact"/>
              <w:ind w:left="47" w:right="1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ALL</w:t>
            </w:r>
          </w:p>
        </w:tc>
        <w:tc>
          <w:tcPr>
            <w:tcW w:w="635" w:type="pct"/>
            <w:vAlign w:val="center"/>
          </w:tcPr>
          <w:p w14:paraId="20F2CAB1" w14:textId="77777777" w:rsidR="00240EA3" w:rsidRPr="00240EA3" w:rsidRDefault="00240EA3" w:rsidP="00240EA3">
            <w:pPr>
              <w:pStyle w:val="TableParagraph"/>
              <w:spacing w:before="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D56A658" w14:textId="77777777" w:rsidR="00240EA3" w:rsidRPr="00240EA3" w:rsidRDefault="00240EA3" w:rsidP="00240EA3">
            <w:pPr>
              <w:pStyle w:val="TableParagraph"/>
              <w:spacing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203840BB" w14:textId="77777777" w:rsidR="00240EA3" w:rsidRPr="00240EA3" w:rsidRDefault="00240EA3" w:rsidP="00240EA3">
            <w:pPr>
              <w:pStyle w:val="TableParagraph"/>
              <w:spacing w:before="5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91819B5" w14:textId="77777777" w:rsidR="00240EA3" w:rsidRPr="00240EA3" w:rsidRDefault="00240EA3" w:rsidP="00240EA3">
            <w:pPr>
              <w:pStyle w:val="TableParagraph"/>
              <w:spacing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$280</w:t>
            </w:r>
          </w:p>
        </w:tc>
        <w:tc>
          <w:tcPr>
            <w:tcW w:w="2424" w:type="pct"/>
            <w:vAlign w:val="center"/>
          </w:tcPr>
          <w:p w14:paraId="163F9BE4" w14:textId="77777777" w:rsidR="00240EA3" w:rsidRPr="00240EA3" w:rsidRDefault="00240EA3" w:rsidP="00240EA3">
            <w:pPr>
              <w:pStyle w:val="TableParagraph"/>
              <w:spacing w:before="3"/>
              <w:ind w:left="3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First</w:t>
            </w:r>
            <w:r w:rsidRPr="00240EA3">
              <w:rPr>
                <w:rFonts w:ascii="Arial Nova Light" w:hAnsi="Arial Nova Light" w:cstheme="minorHAnsi"/>
                <w:spacing w:val="-4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applicable</w:t>
            </w:r>
            <w:r w:rsidRPr="00240EA3">
              <w:rPr>
                <w:rFonts w:ascii="Arial Nova Light" w:hAnsi="Arial Nova Light" w:cstheme="minorHAnsi"/>
                <w:spacing w:val="-4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sailing</w:t>
            </w:r>
            <w:r w:rsidRPr="00240EA3">
              <w:rPr>
                <w:rFonts w:ascii="Arial Nova Light" w:hAnsi="Arial Nova Light" w:cstheme="minorHAnsi"/>
                <w:spacing w:val="-5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NAX:</w:t>
            </w:r>
            <w:r w:rsidRPr="00240EA3">
              <w:rPr>
                <w:rFonts w:ascii="Arial Nova Light" w:hAnsi="Arial Nova Light" w:cstheme="minorHAnsi"/>
                <w:spacing w:val="-4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Ever</w:t>
            </w:r>
            <w:r w:rsidRPr="00240EA3">
              <w:rPr>
                <w:rFonts w:ascii="Arial Nova Light" w:hAnsi="Arial Nova Light" w:cstheme="minorHAnsi"/>
                <w:spacing w:val="-5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Ulysses</w:t>
            </w:r>
            <w:r w:rsidRPr="00240EA3">
              <w:rPr>
                <w:rFonts w:ascii="Arial Nova Light" w:hAnsi="Arial Nova Light" w:cstheme="minorHAnsi"/>
                <w:spacing w:val="-5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132S</w:t>
            </w:r>
            <w:r w:rsidRPr="00240EA3">
              <w:rPr>
                <w:rFonts w:ascii="Arial Nova Light" w:hAnsi="Arial Nova Light" w:cstheme="minorHAnsi"/>
                <w:spacing w:val="-4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ETA</w:t>
            </w:r>
            <w:r w:rsidRPr="00240EA3">
              <w:rPr>
                <w:rFonts w:ascii="Arial Nova Light" w:hAnsi="Arial Nova Light" w:cstheme="minorHAnsi"/>
                <w:spacing w:val="-5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28/09/20</w:t>
            </w:r>
          </w:p>
          <w:p w14:paraId="214C3613" w14:textId="77777777" w:rsidR="00240EA3" w:rsidRPr="00240EA3" w:rsidRDefault="00240EA3" w:rsidP="00240EA3">
            <w:pPr>
              <w:pStyle w:val="TableParagraph"/>
              <w:spacing w:before="14" w:line="102" w:lineRule="exact"/>
              <w:ind w:left="3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CAT: Harrier Hunter 2006S ETA 30/09/20</w:t>
            </w:r>
          </w:p>
        </w:tc>
      </w:tr>
      <w:tr w:rsidR="00240EA3" w:rsidRPr="00240EA3" w14:paraId="316A07FD" w14:textId="77777777" w:rsidTr="00240EA3">
        <w:trPr>
          <w:trHeight w:val="208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4EBFDC0F" w14:textId="5F42A532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b/>
                <w:iCs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sz w:val="10"/>
                <w:szCs w:val="10"/>
              </w:rPr>
              <w:t>MSC</w:t>
            </w:r>
          </w:p>
        </w:tc>
      </w:tr>
      <w:tr w:rsidR="00240EA3" w:rsidRPr="00240EA3" w14:paraId="5E41AC3C" w14:textId="77777777" w:rsidTr="00D37968">
        <w:trPr>
          <w:trHeight w:val="193"/>
        </w:trPr>
        <w:tc>
          <w:tcPr>
            <w:tcW w:w="607" w:type="pct"/>
          </w:tcPr>
          <w:p w14:paraId="315B1C54" w14:textId="77777777" w:rsidR="00240EA3" w:rsidRPr="00240EA3" w:rsidRDefault="00240EA3" w:rsidP="00D37968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350C65D" w14:textId="77777777" w:rsidR="00240EA3" w:rsidRPr="00240EA3" w:rsidRDefault="00240EA3" w:rsidP="00D37968">
            <w:pPr>
              <w:pStyle w:val="TableParagraph"/>
              <w:spacing w:before="67" w:line="98" w:lineRule="exact"/>
              <w:ind w:left="2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14/09/2020</w:t>
            </w:r>
          </w:p>
        </w:tc>
        <w:tc>
          <w:tcPr>
            <w:tcW w:w="673" w:type="pct"/>
          </w:tcPr>
          <w:p w14:paraId="7135EA7D" w14:textId="77777777" w:rsidR="00240EA3" w:rsidRPr="00240EA3" w:rsidRDefault="00240EA3" w:rsidP="00D37968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06D59D5" w14:textId="77777777" w:rsidR="00240EA3" w:rsidRPr="00240EA3" w:rsidRDefault="00240EA3" w:rsidP="00D37968">
            <w:pPr>
              <w:pStyle w:val="TableParagraph"/>
              <w:spacing w:before="67" w:line="98" w:lineRule="exact"/>
              <w:ind w:right="1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Europe &amp; Black Sea</w:t>
            </w:r>
          </w:p>
        </w:tc>
        <w:tc>
          <w:tcPr>
            <w:tcW w:w="635" w:type="pct"/>
          </w:tcPr>
          <w:p w14:paraId="2E1C465A" w14:textId="77777777" w:rsidR="00240EA3" w:rsidRPr="00240EA3" w:rsidRDefault="00240EA3" w:rsidP="00D37968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3F20621" w14:textId="77777777" w:rsidR="00240EA3" w:rsidRPr="00240EA3" w:rsidRDefault="00240EA3" w:rsidP="00D37968">
            <w:pPr>
              <w:pStyle w:val="TableParagraph"/>
              <w:spacing w:before="63"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</w:tcPr>
          <w:p w14:paraId="76E1C2C1" w14:textId="77777777" w:rsidR="00240EA3" w:rsidRPr="00240EA3" w:rsidRDefault="00240EA3" w:rsidP="00D37968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5695795" w14:textId="77777777" w:rsidR="00240EA3" w:rsidRPr="00240EA3" w:rsidRDefault="00240EA3" w:rsidP="00D37968">
            <w:pPr>
              <w:pStyle w:val="TableParagraph"/>
              <w:spacing w:before="67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</w:tcPr>
          <w:p w14:paraId="21E22AD7" w14:textId="77777777" w:rsidR="00D37968" w:rsidRDefault="00D37968" w:rsidP="00D37968">
            <w:pPr>
              <w:pStyle w:val="TableParagraph"/>
              <w:spacing w:line="130" w:lineRule="atLeast"/>
              <w:ind w:left="1126" w:right="67" w:hanging="1004"/>
              <w:jc w:val="center"/>
              <w:rPr>
                <w:rFonts w:ascii="Arial Nova Light" w:hAnsi="Arial Nova Light" w:cstheme="minorHAnsi"/>
                <w:w w:val="105"/>
                <w:sz w:val="10"/>
                <w:szCs w:val="10"/>
              </w:rPr>
            </w:pPr>
          </w:p>
          <w:p w14:paraId="2F580196" w14:textId="4A365831" w:rsidR="00240EA3" w:rsidRPr="00240EA3" w:rsidRDefault="00240EA3" w:rsidP="00D37968">
            <w:pPr>
              <w:pStyle w:val="TableParagraph"/>
              <w:spacing w:line="130" w:lineRule="atLeast"/>
              <w:ind w:left="1126" w:right="67" w:hanging="100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Does not </w:t>
            </w:r>
            <w:proofErr w:type="spell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incude</w:t>
            </w:r>
            <w:proofErr w:type="spellEnd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cargo t/ship via Sydney into Bell Bay or Brisbane</w:t>
            </w:r>
          </w:p>
        </w:tc>
      </w:tr>
      <w:tr w:rsidR="00240EA3" w:rsidRPr="00240EA3" w14:paraId="0322559E" w14:textId="77777777" w:rsidTr="00D37968">
        <w:trPr>
          <w:trHeight w:val="608"/>
        </w:trPr>
        <w:tc>
          <w:tcPr>
            <w:tcW w:w="607" w:type="pct"/>
            <w:vAlign w:val="center"/>
          </w:tcPr>
          <w:p w14:paraId="4003C70F" w14:textId="77777777" w:rsidR="00240EA3" w:rsidRPr="00240EA3" w:rsidRDefault="00240EA3" w:rsidP="00D37968">
            <w:pPr>
              <w:pStyle w:val="TableParagraph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8/10/2020</w:t>
            </w:r>
          </w:p>
          <w:p w14:paraId="6BF85F0A" w14:textId="77777777" w:rsidR="00240EA3" w:rsidRPr="00240EA3" w:rsidRDefault="00240EA3" w:rsidP="00240EA3">
            <w:pPr>
              <w:pStyle w:val="TableParagraph"/>
              <w:spacing w:before="6" w:line="130" w:lineRule="atLeast"/>
              <w:ind w:left="79" w:right="60" w:firstLine="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based on Cargo Possession Date</w:t>
            </w:r>
            <w:r w:rsidRPr="00240EA3">
              <w:rPr>
                <w:rFonts w:ascii="Arial Nova Light" w:hAnsi="Arial Nova Light" w:cstheme="minorHAnsi"/>
                <w:spacing w:val="-10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spacing w:val="-12"/>
                <w:w w:val="105"/>
                <w:sz w:val="10"/>
                <w:szCs w:val="10"/>
              </w:rPr>
              <w:t xml:space="preserve">=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Gate in</w:t>
            </w:r>
            <w:r w:rsidRPr="00240EA3">
              <w:rPr>
                <w:rFonts w:ascii="Arial Nova Light" w:hAnsi="Arial Nova Light" w:cstheme="minorHAnsi"/>
                <w:spacing w:val="-2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date</w:t>
            </w:r>
          </w:p>
        </w:tc>
        <w:tc>
          <w:tcPr>
            <w:tcW w:w="673" w:type="pct"/>
            <w:vAlign w:val="center"/>
          </w:tcPr>
          <w:p w14:paraId="04BD1149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47" w:right="18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USA</w:t>
            </w:r>
          </w:p>
        </w:tc>
        <w:tc>
          <w:tcPr>
            <w:tcW w:w="635" w:type="pct"/>
            <w:vAlign w:val="center"/>
          </w:tcPr>
          <w:p w14:paraId="14337145" w14:textId="77777777" w:rsidR="00240EA3" w:rsidRPr="00240EA3" w:rsidRDefault="00240EA3" w:rsidP="00D37968">
            <w:pPr>
              <w:pStyle w:val="TableParagraph"/>
              <w:spacing w:before="63" w:line="102" w:lineRule="exact"/>
              <w:ind w:right="72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26E66DC3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6DBCE822" w14:textId="77777777" w:rsidR="00240EA3" w:rsidRPr="00240EA3" w:rsidRDefault="00240EA3" w:rsidP="00D37968">
            <w:pPr>
              <w:pStyle w:val="TableParagraph"/>
              <w:spacing w:line="130" w:lineRule="atLeast"/>
              <w:ind w:right="67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Does not </w:t>
            </w:r>
            <w:proofErr w:type="spell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incude</w:t>
            </w:r>
            <w:proofErr w:type="spellEnd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cargo t/ship via Sydney into Bell Bay or Brisbane</w:t>
            </w:r>
          </w:p>
        </w:tc>
      </w:tr>
      <w:tr w:rsidR="00240EA3" w:rsidRPr="00240EA3" w14:paraId="11085E1A" w14:textId="77777777" w:rsidTr="00D37968">
        <w:trPr>
          <w:trHeight w:val="418"/>
        </w:trPr>
        <w:tc>
          <w:tcPr>
            <w:tcW w:w="607" w:type="pct"/>
            <w:vAlign w:val="center"/>
          </w:tcPr>
          <w:p w14:paraId="2C5B4BEE" w14:textId="77777777" w:rsidR="00240EA3" w:rsidRPr="00240EA3" w:rsidRDefault="00240EA3" w:rsidP="00240EA3">
            <w:pPr>
              <w:pStyle w:val="TableParagraph"/>
              <w:spacing w:before="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57CB0B8" w14:textId="77777777" w:rsidR="00240EA3" w:rsidRPr="00240EA3" w:rsidRDefault="00240EA3" w:rsidP="00240EA3">
            <w:pPr>
              <w:pStyle w:val="TableParagraph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14/09/2020</w:t>
            </w:r>
          </w:p>
          <w:p w14:paraId="5B9452B7" w14:textId="77777777" w:rsidR="00240EA3" w:rsidRPr="00240EA3" w:rsidRDefault="00240EA3" w:rsidP="00240EA3">
            <w:pPr>
              <w:pStyle w:val="TableParagraph"/>
              <w:spacing w:before="6" w:line="130" w:lineRule="atLeast"/>
              <w:ind w:left="2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based on</w:t>
            </w:r>
            <w:r w:rsidRPr="00240EA3">
              <w:rPr>
                <w:rFonts w:ascii="Arial Nova Light" w:hAnsi="Arial Nova Light" w:cstheme="minorHAnsi"/>
                <w:spacing w:val="-15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proforma sailing</w:t>
            </w:r>
            <w:r w:rsidRPr="00240EA3">
              <w:rPr>
                <w:rFonts w:ascii="Arial Nova Light" w:hAnsi="Arial Nova Light" w:cstheme="minorHAnsi"/>
                <w:spacing w:val="-2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date</w:t>
            </w:r>
          </w:p>
        </w:tc>
        <w:tc>
          <w:tcPr>
            <w:tcW w:w="673" w:type="pct"/>
            <w:vAlign w:val="center"/>
          </w:tcPr>
          <w:p w14:paraId="64362872" w14:textId="77777777" w:rsidR="00240EA3" w:rsidRPr="00240EA3" w:rsidRDefault="00240EA3" w:rsidP="00240EA3">
            <w:pPr>
              <w:pStyle w:val="TableParagraph"/>
              <w:spacing w:before="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CBA81D2" w14:textId="77777777" w:rsidR="00240EA3" w:rsidRPr="00240EA3" w:rsidRDefault="00240EA3" w:rsidP="00240EA3">
            <w:pPr>
              <w:pStyle w:val="TableParagraph"/>
              <w:spacing w:line="266" w:lineRule="auto"/>
              <w:ind w:left="43" w:righ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South America East Coast</w:t>
            </w:r>
          </w:p>
          <w:p w14:paraId="6A13180C" w14:textId="77777777" w:rsidR="00240EA3" w:rsidRPr="00240EA3" w:rsidRDefault="00240EA3" w:rsidP="00240EA3">
            <w:pPr>
              <w:pStyle w:val="TableParagraph"/>
              <w:spacing w:before="1" w:line="102" w:lineRule="exact"/>
              <w:ind w:left="41" w:righ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(except Brazil)</w:t>
            </w:r>
          </w:p>
        </w:tc>
        <w:tc>
          <w:tcPr>
            <w:tcW w:w="635" w:type="pct"/>
            <w:vAlign w:val="center"/>
          </w:tcPr>
          <w:p w14:paraId="798E7E7D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513D1DD" w14:textId="77777777" w:rsidR="00240EA3" w:rsidRPr="00240EA3" w:rsidRDefault="00240EA3" w:rsidP="00240EA3">
            <w:pPr>
              <w:pStyle w:val="TableParagraph"/>
              <w:spacing w:before="63"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6466BD43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DFA095B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6B46AA83" w14:textId="77777777" w:rsidR="00240EA3" w:rsidRPr="00240EA3" w:rsidRDefault="00240EA3" w:rsidP="00240EA3">
            <w:pPr>
              <w:pStyle w:val="TableParagraph"/>
              <w:spacing w:before="1" w:line="130" w:lineRule="atLeast"/>
              <w:ind w:left="1126" w:right="67" w:hanging="100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Does not </w:t>
            </w:r>
            <w:proofErr w:type="spell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incude</w:t>
            </w:r>
            <w:proofErr w:type="spellEnd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cargo t/ship via Sydney into Bell Bay or Brisbane</w:t>
            </w:r>
          </w:p>
        </w:tc>
      </w:tr>
      <w:tr w:rsidR="00240EA3" w:rsidRPr="00240EA3" w14:paraId="00F1938C" w14:textId="77777777" w:rsidTr="00D37968">
        <w:trPr>
          <w:trHeight w:val="454"/>
        </w:trPr>
        <w:tc>
          <w:tcPr>
            <w:tcW w:w="607" w:type="pct"/>
            <w:vAlign w:val="center"/>
          </w:tcPr>
          <w:p w14:paraId="32A8666B" w14:textId="77777777" w:rsidR="00240EA3" w:rsidRPr="00240EA3" w:rsidRDefault="00240EA3" w:rsidP="00240EA3">
            <w:pPr>
              <w:pStyle w:val="TableParagraph"/>
              <w:spacing w:before="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16DEE3E" w14:textId="77777777" w:rsidR="00240EA3" w:rsidRPr="00240EA3" w:rsidRDefault="00240EA3" w:rsidP="00240EA3">
            <w:pPr>
              <w:pStyle w:val="TableParagraph"/>
              <w:spacing w:line="130" w:lineRule="atLeast"/>
              <w:ind w:left="39" w:right="17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sz w:val="10"/>
                <w:szCs w:val="10"/>
              </w:rPr>
              <w:t xml:space="preserve">1/10/2020 effective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bill of lading date not arrival date</w:t>
            </w:r>
          </w:p>
        </w:tc>
        <w:tc>
          <w:tcPr>
            <w:tcW w:w="673" w:type="pct"/>
            <w:vAlign w:val="center"/>
          </w:tcPr>
          <w:p w14:paraId="71596C0E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FADF631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47" w:right="1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Brazil</w:t>
            </w:r>
          </w:p>
        </w:tc>
        <w:tc>
          <w:tcPr>
            <w:tcW w:w="635" w:type="pct"/>
            <w:vAlign w:val="center"/>
          </w:tcPr>
          <w:p w14:paraId="3FCA88BF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3A195726" w14:textId="77777777" w:rsidR="00240EA3" w:rsidRPr="00240EA3" w:rsidRDefault="00240EA3" w:rsidP="00240EA3">
            <w:pPr>
              <w:pStyle w:val="TableParagraph"/>
              <w:spacing w:before="63"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793129A3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34452CC0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5E4E67D1" w14:textId="77777777" w:rsidR="00240EA3" w:rsidRPr="00240EA3" w:rsidRDefault="00240EA3" w:rsidP="00240EA3">
            <w:pPr>
              <w:pStyle w:val="TableParagraph"/>
              <w:spacing w:before="1" w:line="130" w:lineRule="atLeast"/>
              <w:ind w:left="1126" w:right="67" w:hanging="100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Does not </w:t>
            </w:r>
            <w:proofErr w:type="spell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incude</w:t>
            </w:r>
            <w:proofErr w:type="spellEnd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cargo t/ship via Sydney into Bell Bay or Brisbane</w:t>
            </w:r>
          </w:p>
        </w:tc>
      </w:tr>
      <w:tr w:rsidR="00240EA3" w:rsidRPr="00240EA3" w14:paraId="02CBFF0A" w14:textId="77777777" w:rsidTr="00D37968">
        <w:trPr>
          <w:trHeight w:val="646"/>
        </w:trPr>
        <w:tc>
          <w:tcPr>
            <w:tcW w:w="607" w:type="pct"/>
            <w:vAlign w:val="center"/>
          </w:tcPr>
          <w:p w14:paraId="5DE089A3" w14:textId="77777777" w:rsidR="00240EA3" w:rsidRPr="00240EA3" w:rsidRDefault="00240EA3" w:rsidP="00240EA3">
            <w:pPr>
              <w:pStyle w:val="TableParagraph"/>
              <w:spacing w:line="122" w:lineRule="exact"/>
              <w:ind w:left="25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1/10/2020</w:t>
            </w:r>
          </w:p>
          <w:p w14:paraId="0A0D1D24" w14:textId="77777777" w:rsidR="00240EA3" w:rsidRPr="00240EA3" w:rsidRDefault="00240EA3" w:rsidP="00240EA3">
            <w:pPr>
              <w:pStyle w:val="TableParagraph"/>
              <w:spacing w:before="14" w:line="268" w:lineRule="auto"/>
              <w:ind w:left="2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based on proforma shipped on board date not arrival</w:t>
            </w:r>
          </w:p>
          <w:p w14:paraId="3423A946" w14:textId="77777777" w:rsidR="00240EA3" w:rsidRPr="00240EA3" w:rsidRDefault="00240EA3" w:rsidP="00240EA3">
            <w:pPr>
              <w:pStyle w:val="TableParagraph"/>
              <w:spacing w:line="100" w:lineRule="exact"/>
              <w:ind w:lef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date</w:t>
            </w:r>
          </w:p>
        </w:tc>
        <w:tc>
          <w:tcPr>
            <w:tcW w:w="673" w:type="pct"/>
            <w:vAlign w:val="center"/>
          </w:tcPr>
          <w:p w14:paraId="54D49842" w14:textId="77777777" w:rsidR="00240EA3" w:rsidRPr="00240EA3" w:rsidRDefault="00240EA3" w:rsidP="00240EA3">
            <w:pPr>
              <w:pStyle w:val="TableParagraph"/>
              <w:spacing w:line="136" w:lineRule="exact"/>
              <w:ind w:left="168" w:right="14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South America West Coast (except Brazil)</w:t>
            </w:r>
          </w:p>
        </w:tc>
        <w:tc>
          <w:tcPr>
            <w:tcW w:w="635" w:type="pct"/>
            <w:vAlign w:val="center"/>
          </w:tcPr>
          <w:p w14:paraId="52B07F19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0C80DCB" w14:textId="3F707F16" w:rsidR="00240EA3" w:rsidRPr="00240EA3" w:rsidRDefault="00D37968" w:rsidP="00D37968">
            <w:pPr>
              <w:pStyle w:val="TableParagraph"/>
              <w:spacing w:before="84" w:line="102" w:lineRule="exact"/>
              <w:ind w:left="94" w:right="72"/>
              <w:rPr>
                <w:rFonts w:ascii="Arial Nova Light" w:hAnsi="Arial Nova Light" w:cstheme="minorHAnsi"/>
                <w:sz w:val="10"/>
                <w:szCs w:val="10"/>
              </w:rPr>
            </w:pPr>
            <w:r>
              <w:rPr>
                <w:rFonts w:ascii="Arial Nova Light" w:hAnsi="Arial Nova Light" w:cstheme="minorHAnsi"/>
                <w:w w:val="105"/>
                <w:sz w:val="10"/>
                <w:szCs w:val="10"/>
              </w:rPr>
              <w:t>S</w:t>
            </w:r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YDNEY</w:t>
            </w:r>
          </w:p>
        </w:tc>
        <w:tc>
          <w:tcPr>
            <w:tcW w:w="661" w:type="pct"/>
            <w:vAlign w:val="center"/>
          </w:tcPr>
          <w:p w14:paraId="469A39CE" w14:textId="77777777" w:rsidR="00240EA3" w:rsidRPr="00240EA3" w:rsidRDefault="00240EA3" w:rsidP="00240EA3">
            <w:pPr>
              <w:pStyle w:val="TableParagraph"/>
              <w:spacing w:before="88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10EA2CF9" w14:textId="74373E32" w:rsidR="00240EA3" w:rsidRPr="00240EA3" w:rsidRDefault="00D37968" w:rsidP="00240EA3">
            <w:pPr>
              <w:pStyle w:val="TableParagraph"/>
              <w:spacing w:line="130" w:lineRule="atLeast"/>
              <w:ind w:left="1126" w:right="67" w:hanging="100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>
              <w:rPr>
                <w:rFonts w:ascii="Arial Nova Light" w:hAnsi="Arial Nova Light" w:cstheme="minorHAnsi"/>
                <w:w w:val="105"/>
                <w:sz w:val="10"/>
                <w:szCs w:val="10"/>
              </w:rPr>
              <w:t>D</w:t>
            </w:r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oes not </w:t>
            </w:r>
            <w:proofErr w:type="spellStart"/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incude</w:t>
            </w:r>
            <w:proofErr w:type="spellEnd"/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cargo t/ship via Sydney into Bell Bay or Brisbane</w:t>
            </w:r>
          </w:p>
        </w:tc>
      </w:tr>
      <w:tr w:rsidR="00240EA3" w:rsidRPr="00240EA3" w14:paraId="6F0A41E6" w14:textId="77777777" w:rsidTr="00D37968">
        <w:trPr>
          <w:trHeight w:val="542"/>
        </w:trPr>
        <w:tc>
          <w:tcPr>
            <w:tcW w:w="607" w:type="pct"/>
            <w:vAlign w:val="center"/>
          </w:tcPr>
          <w:p w14:paraId="414342D3" w14:textId="77777777" w:rsidR="00240EA3" w:rsidRPr="00240EA3" w:rsidRDefault="00240EA3" w:rsidP="00240EA3">
            <w:pPr>
              <w:pStyle w:val="TableParagraph"/>
              <w:spacing w:before="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C6762FB" w14:textId="77777777" w:rsidR="00240EA3" w:rsidRPr="00240EA3" w:rsidRDefault="00240EA3" w:rsidP="00240EA3">
            <w:pPr>
              <w:pStyle w:val="TableParagraph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14/09/2020</w:t>
            </w:r>
          </w:p>
          <w:p w14:paraId="354D1837" w14:textId="77777777" w:rsidR="00240EA3" w:rsidRPr="00240EA3" w:rsidRDefault="00240EA3" w:rsidP="00240EA3">
            <w:pPr>
              <w:pStyle w:val="TableParagraph"/>
              <w:spacing w:line="136" w:lineRule="exact"/>
              <w:ind w:left="2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based on</w:t>
            </w:r>
            <w:r w:rsidRPr="00240EA3">
              <w:rPr>
                <w:rFonts w:ascii="Arial Nova Light" w:hAnsi="Arial Nova Light" w:cstheme="minorHAnsi"/>
                <w:spacing w:val="-15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proforma sailing</w:t>
            </w:r>
            <w:r w:rsidRPr="00240EA3">
              <w:rPr>
                <w:rFonts w:ascii="Arial Nova Light" w:hAnsi="Arial Nova Light" w:cstheme="minorHAnsi"/>
                <w:spacing w:val="-2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date</w:t>
            </w:r>
          </w:p>
        </w:tc>
        <w:tc>
          <w:tcPr>
            <w:tcW w:w="673" w:type="pct"/>
            <w:vAlign w:val="center"/>
          </w:tcPr>
          <w:p w14:paraId="69A6D86F" w14:textId="77777777" w:rsidR="00240EA3" w:rsidRPr="00240EA3" w:rsidRDefault="00240EA3" w:rsidP="00240EA3">
            <w:pPr>
              <w:pStyle w:val="TableParagraph"/>
              <w:spacing w:before="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0CA0E17" w14:textId="77777777" w:rsidR="00240EA3" w:rsidRPr="00240EA3" w:rsidRDefault="00240EA3" w:rsidP="00240EA3">
            <w:pPr>
              <w:pStyle w:val="TableParagraph"/>
              <w:spacing w:line="266" w:lineRule="auto"/>
              <w:ind w:left="80" w:firstLine="56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Canada, Mexico, Caribbean and</w:t>
            </w:r>
            <w:r w:rsidRPr="00240EA3">
              <w:rPr>
                <w:rFonts w:ascii="Arial Nova Light" w:hAnsi="Arial Nova Light" w:cstheme="minorHAnsi"/>
                <w:spacing w:val="-6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spacing w:val="-5"/>
                <w:w w:val="105"/>
                <w:sz w:val="10"/>
                <w:szCs w:val="10"/>
              </w:rPr>
              <w:t>The</w:t>
            </w:r>
          </w:p>
          <w:p w14:paraId="228B542F" w14:textId="77777777" w:rsidR="00240EA3" w:rsidRPr="00240EA3" w:rsidRDefault="00240EA3" w:rsidP="00240EA3">
            <w:pPr>
              <w:pStyle w:val="TableParagraph"/>
              <w:spacing w:before="1" w:line="102" w:lineRule="exact"/>
              <w:ind w:left="136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Bahamas</w:t>
            </w:r>
            <w:r w:rsidRPr="00240EA3">
              <w:rPr>
                <w:rFonts w:ascii="Arial Nova Light" w:hAnsi="Arial Nova Light" w:cstheme="minorHAnsi"/>
                <w:spacing w:val="-15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Trades</w:t>
            </w:r>
          </w:p>
        </w:tc>
        <w:tc>
          <w:tcPr>
            <w:tcW w:w="635" w:type="pct"/>
            <w:vAlign w:val="center"/>
          </w:tcPr>
          <w:p w14:paraId="56296205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0644585" w14:textId="77777777" w:rsidR="00240EA3" w:rsidRPr="00240EA3" w:rsidRDefault="00240EA3" w:rsidP="00240EA3">
            <w:pPr>
              <w:pStyle w:val="TableParagraph"/>
              <w:spacing w:before="63"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41CBB5CA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813D9AD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0588E01C" w14:textId="77777777" w:rsidR="00240EA3" w:rsidRPr="00240EA3" w:rsidRDefault="00240EA3" w:rsidP="00240EA3">
            <w:pPr>
              <w:pStyle w:val="TableParagraph"/>
              <w:spacing w:before="1" w:line="130" w:lineRule="atLeast"/>
              <w:ind w:left="1126" w:right="67" w:hanging="100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Does not </w:t>
            </w:r>
            <w:proofErr w:type="spell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incude</w:t>
            </w:r>
            <w:proofErr w:type="spellEnd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cargo t/ship via Sydney into Bell Bay or Brisbane</w:t>
            </w:r>
          </w:p>
        </w:tc>
      </w:tr>
      <w:tr w:rsidR="00240EA3" w:rsidRPr="00240EA3" w14:paraId="04DA7673" w14:textId="77777777" w:rsidTr="00D37968">
        <w:trPr>
          <w:trHeight w:val="564"/>
        </w:trPr>
        <w:tc>
          <w:tcPr>
            <w:tcW w:w="607" w:type="pct"/>
            <w:vAlign w:val="center"/>
          </w:tcPr>
          <w:p w14:paraId="3615C4A5" w14:textId="77777777" w:rsidR="00240EA3" w:rsidRPr="00240EA3" w:rsidRDefault="00240EA3" w:rsidP="00240EA3">
            <w:pPr>
              <w:pStyle w:val="TableParagraph"/>
              <w:spacing w:before="3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15/09/2020</w:t>
            </w:r>
          </w:p>
          <w:p w14:paraId="7C25B040" w14:textId="77777777" w:rsidR="00240EA3" w:rsidRPr="00240EA3" w:rsidRDefault="00240EA3" w:rsidP="00240EA3">
            <w:pPr>
              <w:pStyle w:val="TableParagraph"/>
              <w:spacing w:before="7" w:line="130" w:lineRule="atLeast"/>
              <w:ind w:left="39" w:right="22" w:firstLine="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based on ARRIVAL date at Sydney Port</w:t>
            </w:r>
          </w:p>
        </w:tc>
        <w:tc>
          <w:tcPr>
            <w:tcW w:w="673" w:type="pct"/>
            <w:vAlign w:val="center"/>
          </w:tcPr>
          <w:p w14:paraId="4CE77DF0" w14:textId="77777777" w:rsidR="00240EA3" w:rsidRPr="00240EA3" w:rsidRDefault="00240EA3" w:rsidP="00240EA3">
            <w:pPr>
              <w:pStyle w:val="TableParagraph"/>
              <w:spacing w:before="3"/>
              <w:ind w:left="41" w:righ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IPAK Trade</w:t>
            </w:r>
          </w:p>
          <w:p w14:paraId="67D72F3C" w14:textId="77777777" w:rsidR="00240EA3" w:rsidRPr="00240EA3" w:rsidRDefault="00240EA3" w:rsidP="00240EA3">
            <w:pPr>
              <w:pStyle w:val="TableParagraph"/>
              <w:spacing w:before="7" w:line="130" w:lineRule="atLeast"/>
              <w:ind w:left="44" w:righ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(India/Pakistan/Sri Lanka</w:t>
            </w:r>
          </w:p>
        </w:tc>
        <w:tc>
          <w:tcPr>
            <w:tcW w:w="635" w:type="pct"/>
            <w:vAlign w:val="center"/>
          </w:tcPr>
          <w:p w14:paraId="4F8EB88A" w14:textId="77777777" w:rsidR="00240EA3" w:rsidRPr="00240EA3" w:rsidRDefault="00240EA3" w:rsidP="00240EA3">
            <w:pPr>
              <w:pStyle w:val="TableParagraph"/>
              <w:spacing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2CF44CB0" w14:textId="77777777" w:rsidR="00240EA3" w:rsidRPr="00240EA3" w:rsidRDefault="00240EA3" w:rsidP="00240EA3">
            <w:pPr>
              <w:pStyle w:val="TableParagraph"/>
              <w:spacing w:before="1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4E9D5533" w14:textId="356E31FD" w:rsidR="00240EA3" w:rsidRPr="00240EA3" w:rsidRDefault="00D37968" w:rsidP="00240EA3">
            <w:pPr>
              <w:pStyle w:val="TableParagraph"/>
              <w:spacing w:line="130" w:lineRule="atLeast"/>
              <w:ind w:left="693" w:right="-17" w:hanging="65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>
              <w:rPr>
                <w:rFonts w:ascii="Arial Nova Light" w:hAnsi="Arial Nova Light" w:cstheme="minorHAnsi"/>
                <w:w w:val="105"/>
                <w:sz w:val="10"/>
                <w:szCs w:val="10"/>
              </w:rPr>
              <w:t>A</w:t>
            </w:r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pplicable to ALL cargo to and via Sydney including Bell Bay cargo </w:t>
            </w:r>
            <w:proofErr w:type="spellStart"/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transhipping</w:t>
            </w:r>
            <w:proofErr w:type="spellEnd"/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in Sydney</w:t>
            </w:r>
          </w:p>
        </w:tc>
      </w:tr>
      <w:tr w:rsidR="00240EA3" w:rsidRPr="00240EA3" w14:paraId="1F1242F8" w14:textId="77777777" w:rsidTr="00D37968">
        <w:trPr>
          <w:trHeight w:val="558"/>
        </w:trPr>
        <w:tc>
          <w:tcPr>
            <w:tcW w:w="607" w:type="pct"/>
            <w:vAlign w:val="center"/>
          </w:tcPr>
          <w:p w14:paraId="047BC638" w14:textId="77777777" w:rsidR="00240EA3" w:rsidRPr="00240EA3" w:rsidRDefault="00240EA3" w:rsidP="00240EA3">
            <w:pPr>
              <w:pStyle w:val="TableParagraph"/>
              <w:spacing w:line="122" w:lineRule="exact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15/09/2020</w:t>
            </w:r>
          </w:p>
          <w:p w14:paraId="1B6FFF01" w14:textId="77777777" w:rsidR="00240EA3" w:rsidRPr="00240EA3" w:rsidRDefault="00240EA3" w:rsidP="00240EA3">
            <w:pPr>
              <w:pStyle w:val="TableParagraph"/>
              <w:spacing w:before="14" w:line="266" w:lineRule="auto"/>
              <w:ind w:left="75" w:right="54" w:firstLine="5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proforma date of DEPARTURE from</w:t>
            </w:r>
          </w:p>
          <w:p w14:paraId="329686BB" w14:textId="77777777" w:rsidR="00240EA3" w:rsidRPr="00240EA3" w:rsidRDefault="00240EA3" w:rsidP="00240EA3">
            <w:pPr>
              <w:pStyle w:val="TableParagraph"/>
              <w:spacing w:before="1" w:line="102" w:lineRule="exact"/>
              <w:ind w:left="1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port of load</w:t>
            </w:r>
          </w:p>
        </w:tc>
        <w:tc>
          <w:tcPr>
            <w:tcW w:w="673" w:type="pct"/>
            <w:vAlign w:val="center"/>
          </w:tcPr>
          <w:p w14:paraId="12B9C7F0" w14:textId="77777777" w:rsidR="00240EA3" w:rsidRPr="00240EA3" w:rsidRDefault="00240EA3" w:rsidP="00240EA3">
            <w:pPr>
              <w:pStyle w:val="TableParagraph"/>
              <w:spacing w:before="66" w:line="98" w:lineRule="exact"/>
              <w:ind w:left="47" w:right="1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ASIA</w:t>
            </w:r>
          </w:p>
        </w:tc>
        <w:tc>
          <w:tcPr>
            <w:tcW w:w="635" w:type="pct"/>
            <w:vAlign w:val="center"/>
          </w:tcPr>
          <w:p w14:paraId="37AD0CD3" w14:textId="77777777" w:rsidR="00240EA3" w:rsidRPr="00240EA3" w:rsidRDefault="00240EA3" w:rsidP="00240EA3">
            <w:pPr>
              <w:pStyle w:val="TableParagraph"/>
              <w:spacing w:before="63"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27983690" w14:textId="1C1CAA96" w:rsidR="00240EA3" w:rsidRPr="00240EA3" w:rsidRDefault="00D37968" w:rsidP="00240EA3">
            <w:pPr>
              <w:pStyle w:val="TableParagraph"/>
              <w:spacing w:before="66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>
              <w:rPr>
                <w:rFonts w:ascii="Arial Nova Light" w:hAnsi="Arial Nova Light" w:cstheme="minorHAnsi"/>
                <w:w w:val="105"/>
                <w:sz w:val="10"/>
                <w:szCs w:val="10"/>
              </w:rPr>
              <w:t>U</w:t>
            </w:r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SD $300</w:t>
            </w:r>
          </w:p>
        </w:tc>
        <w:tc>
          <w:tcPr>
            <w:tcW w:w="2424" w:type="pct"/>
            <w:vAlign w:val="center"/>
          </w:tcPr>
          <w:p w14:paraId="0374489C" w14:textId="41013665" w:rsidR="00240EA3" w:rsidRPr="00240EA3" w:rsidRDefault="00D37968" w:rsidP="00240EA3">
            <w:pPr>
              <w:pStyle w:val="TableParagraph"/>
              <w:spacing w:line="130" w:lineRule="atLeast"/>
              <w:ind w:left="693" w:right="-17" w:hanging="65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>
              <w:rPr>
                <w:rFonts w:ascii="Arial Nova Light" w:hAnsi="Arial Nova Light" w:cstheme="minorHAnsi"/>
                <w:w w:val="105"/>
                <w:sz w:val="10"/>
                <w:szCs w:val="10"/>
              </w:rPr>
              <w:t>A</w:t>
            </w:r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pplicable to ALL cargo to and via Sydney including Bell Bay cargo </w:t>
            </w:r>
            <w:proofErr w:type="spellStart"/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transhipping</w:t>
            </w:r>
            <w:proofErr w:type="spellEnd"/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in Sydney</w:t>
            </w:r>
          </w:p>
        </w:tc>
      </w:tr>
      <w:tr w:rsidR="00240EA3" w:rsidRPr="00240EA3" w14:paraId="1652E575" w14:textId="77777777" w:rsidTr="00D37968">
        <w:trPr>
          <w:trHeight w:val="552"/>
        </w:trPr>
        <w:tc>
          <w:tcPr>
            <w:tcW w:w="607" w:type="pct"/>
            <w:vAlign w:val="center"/>
          </w:tcPr>
          <w:p w14:paraId="7CDDB99B" w14:textId="77777777" w:rsidR="00240EA3" w:rsidRPr="00240EA3" w:rsidRDefault="00240EA3" w:rsidP="00240EA3">
            <w:pPr>
              <w:pStyle w:val="TableParagraph"/>
              <w:spacing w:before="3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15/10/2020</w:t>
            </w:r>
          </w:p>
          <w:p w14:paraId="552DF53A" w14:textId="612670EF" w:rsidR="00240EA3" w:rsidRPr="00240EA3" w:rsidRDefault="00240EA3" w:rsidP="00240EA3">
            <w:pPr>
              <w:pStyle w:val="TableParagraph"/>
              <w:spacing w:line="122" w:lineRule="exact"/>
              <w:ind w:left="21"/>
              <w:jc w:val="center"/>
              <w:rPr>
                <w:rFonts w:ascii="Arial Nova Light" w:hAnsi="Arial Nova Light" w:cstheme="minorHAnsi"/>
                <w:w w:val="105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from bill of </w:t>
            </w:r>
            <w:r w:rsidRPr="00240EA3">
              <w:rPr>
                <w:rFonts w:ascii="Arial Nova Light" w:hAnsi="Arial Nova Light" w:cstheme="minorHAnsi"/>
                <w:spacing w:val="-3"/>
                <w:w w:val="105"/>
                <w:sz w:val="10"/>
                <w:szCs w:val="10"/>
              </w:rPr>
              <w:t xml:space="preserve">lading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date</w:t>
            </w:r>
            <w:r w:rsidRPr="00240EA3">
              <w:rPr>
                <w:rFonts w:ascii="Arial Nova Light" w:hAnsi="Arial Nova Light" w:cstheme="minorHAnsi"/>
                <w:spacing w:val="-1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onward</w:t>
            </w:r>
          </w:p>
        </w:tc>
        <w:tc>
          <w:tcPr>
            <w:tcW w:w="673" w:type="pct"/>
            <w:vAlign w:val="center"/>
          </w:tcPr>
          <w:p w14:paraId="5F258D08" w14:textId="76A5CD7B" w:rsidR="00240EA3" w:rsidRPr="00240EA3" w:rsidRDefault="00D37968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>
              <w:rPr>
                <w:rFonts w:ascii="Arial Nova Light" w:hAnsi="Arial Nova Light" w:cstheme="minorHAnsi"/>
                <w:w w:val="105"/>
                <w:sz w:val="10"/>
                <w:szCs w:val="10"/>
              </w:rPr>
              <w:t>E</w:t>
            </w:r>
            <w:r w:rsidR="00240EA3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urope / Turkey Israel</w:t>
            </w:r>
          </w:p>
        </w:tc>
        <w:tc>
          <w:tcPr>
            <w:tcW w:w="635" w:type="pct"/>
            <w:vAlign w:val="center"/>
          </w:tcPr>
          <w:p w14:paraId="3EA05960" w14:textId="65FBAA23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MELBOURNE &amp; BRISBANE</w:t>
            </w:r>
          </w:p>
        </w:tc>
        <w:tc>
          <w:tcPr>
            <w:tcW w:w="661" w:type="pct"/>
            <w:vAlign w:val="center"/>
          </w:tcPr>
          <w:p w14:paraId="2891A02D" w14:textId="64E6D018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75BAB231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</w:tr>
      <w:tr w:rsidR="00240EA3" w:rsidRPr="00240EA3" w14:paraId="326AF89C" w14:textId="77777777" w:rsidTr="00D37968">
        <w:trPr>
          <w:trHeight w:val="560"/>
        </w:trPr>
        <w:tc>
          <w:tcPr>
            <w:tcW w:w="607" w:type="pct"/>
            <w:vAlign w:val="center"/>
          </w:tcPr>
          <w:p w14:paraId="4C302844" w14:textId="77777777" w:rsidR="00240EA3" w:rsidRPr="00240EA3" w:rsidRDefault="00240EA3" w:rsidP="00240EA3">
            <w:pPr>
              <w:pStyle w:val="TableParagraph"/>
              <w:spacing w:line="122" w:lineRule="exact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29/10/2020</w:t>
            </w:r>
          </w:p>
          <w:p w14:paraId="272637EE" w14:textId="6E858B1F" w:rsidR="00240EA3" w:rsidRPr="00240EA3" w:rsidRDefault="00240EA3" w:rsidP="00240EA3">
            <w:pPr>
              <w:pStyle w:val="TableParagraph"/>
              <w:spacing w:line="122" w:lineRule="exact"/>
              <w:ind w:left="21"/>
              <w:jc w:val="center"/>
              <w:rPr>
                <w:rFonts w:ascii="Arial Nova Light" w:hAnsi="Arial Nova Light" w:cstheme="minorHAnsi"/>
                <w:w w:val="105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from cargo possession </w:t>
            </w:r>
            <w:r w:rsidRPr="00240EA3">
              <w:rPr>
                <w:rFonts w:ascii="Arial Nova Light" w:hAnsi="Arial Nova Light" w:cstheme="minorHAnsi"/>
                <w:spacing w:val="-4"/>
                <w:w w:val="105"/>
                <w:sz w:val="10"/>
                <w:szCs w:val="10"/>
              </w:rPr>
              <w:t xml:space="preserve">date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onward</w:t>
            </w:r>
          </w:p>
        </w:tc>
        <w:tc>
          <w:tcPr>
            <w:tcW w:w="673" w:type="pct"/>
            <w:vAlign w:val="center"/>
          </w:tcPr>
          <w:p w14:paraId="003C61A2" w14:textId="1649FF8B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USA</w:t>
            </w:r>
          </w:p>
        </w:tc>
        <w:tc>
          <w:tcPr>
            <w:tcW w:w="635" w:type="pct"/>
            <w:vAlign w:val="center"/>
          </w:tcPr>
          <w:p w14:paraId="277A31DC" w14:textId="6CF47B53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MELBOURNE &amp; BRISBANE</w:t>
            </w:r>
          </w:p>
        </w:tc>
        <w:tc>
          <w:tcPr>
            <w:tcW w:w="661" w:type="pct"/>
            <w:vAlign w:val="center"/>
          </w:tcPr>
          <w:p w14:paraId="7A2C1802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5D78CA2" w14:textId="789C8644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093ADE33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</w:tr>
      <w:tr w:rsidR="00240EA3" w:rsidRPr="00240EA3" w14:paraId="6DCA39B9" w14:textId="77777777" w:rsidTr="00240EA3">
        <w:trPr>
          <w:trHeight w:val="286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5EDD6074" w14:textId="151C980B" w:rsidR="00240EA3" w:rsidRPr="00240EA3" w:rsidRDefault="00240EA3" w:rsidP="00240EA3">
            <w:pPr>
              <w:pStyle w:val="TableParagraph"/>
              <w:spacing w:before="3" w:line="266" w:lineRule="auto"/>
              <w:ind w:left="62" w:right="33" w:firstLine="7"/>
              <w:jc w:val="center"/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  <w:t>ONE</w:t>
            </w:r>
          </w:p>
        </w:tc>
      </w:tr>
      <w:tr w:rsidR="00240EA3" w:rsidRPr="00240EA3" w14:paraId="00B53A30" w14:textId="77777777" w:rsidTr="00D37968">
        <w:trPr>
          <w:trHeight w:val="545"/>
        </w:trPr>
        <w:tc>
          <w:tcPr>
            <w:tcW w:w="607" w:type="pct"/>
            <w:vAlign w:val="center"/>
          </w:tcPr>
          <w:p w14:paraId="5757424D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9976BAC" w14:textId="77777777" w:rsidR="00240EA3" w:rsidRPr="00240EA3" w:rsidRDefault="00240EA3" w:rsidP="00240EA3">
            <w:pPr>
              <w:pStyle w:val="TableParagraph"/>
              <w:spacing w:before="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10A8E4F" w14:textId="77777777" w:rsidR="00240EA3" w:rsidRPr="00240EA3" w:rsidRDefault="00240EA3" w:rsidP="00240EA3">
            <w:pPr>
              <w:pStyle w:val="TableParagraph"/>
              <w:spacing w:line="98" w:lineRule="exact"/>
              <w:ind w:left="2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15/09/2020</w:t>
            </w:r>
          </w:p>
        </w:tc>
        <w:tc>
          <w:tcPr>
            <w:tcW w:w="673" w:type="pct"/>
            <w:vAlign w:val="center"/>
          </w:tcPr>
          <w:p w14:paraId="1D024AF6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C02862C" w14:textId="77777777" w:rsidR="00240EA3" w:rsidRPr="00240EA3" w:rsidRDefault="00240EA3" w:rsidP="00240EA3">
            <w:pPr>
              <w:pStyle w:val="TableParagraph"/>
              <w:spacing w:before="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7E238C7" w14:textId="77777777" w:rsidR="00240EA3" w:rsidRPr="00240EA3" w:rsidRDefault="00240EA3" w:rsidP="00240EA3">
            <w:pPr>
              <w:pStyle w:val="TableParagraph"/>
              <w:spacing w:line="98" w:lineRule="exact"/>
              <w:ind w:left="29" w:righ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ALL</w:t>
            </w:r>
          </w:p>
        </w:tc>
        <w:tc>
          <w:tcPr>
            <w:tcW w:w="635" w:type="pct"/>
            <w:vAlign w:val="center"/>
          </w:tcPr>
          <w:p w14:paraId="0CA8E843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6E30E22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FA2063F" w14:textId="1C0E960C" w:rsidR="00240EA3" w:rsidRPr="00240EA3" w:rsidRDefault="00240EA3" w:rsidP="00240EA3">
            <w:pPr>
              <w:pStyle w:val="TableParagraph"/>
              <w:spacing w:line="102" w:lineRule="exact"/>
              <w:ind w:left="91" w:right="91"/>
              <w:jc w:val="center"/>
              <w:rPr>
                <w:rFonts w:ascii="Arial Nova Light" w:hAnsi="Arial Nova Light" w:cstheme="minorHAnsi"/>
                <w:b/>
                <w:i/>
                <w:sz w:val="10"/>
                <w:szCs w:val="10"/>
              </w:rPr>
            </w:pPr>
          </w:p>
        </w:tc>
        <w:tc>
          <w:tcPr>
            <w:tcW w:w="661" w:type="pct"/>
            <w:vAlign w:val="center"/>
          </w:tcPr>
          <w:p w14:paraId="55D654D6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A816731" w14:textId="77777777" w:rsidR="00240EA3" w:rsidRPr="00240EA3" w:rsidRDefault="00240EA3" w:rsidP="00240EA3">
            <w:pPr>
              <w:pStyle w:val="TableParagraph"/>
              <w:spacing w:before="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1608748" w14:textId="77777777" w:rsidR="00240EA3" w:rsidRPr="00240EA3" w:rsidRDefault="00240EA3" w:rsidP="00240EA3">
            <w:pPr>
              <w:pStyle w:val="TableParagraph"/>
              <w:spacing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$325</w:t>
            </w:r>
          </w:p>
        </w:tc>
        <w:tc>
          <w:tcPr>
            <w:tcW w:w="2424" w:type="pct"/>
            <w:vAlign w:val="center"/>
          </w:tcPr>
          <w:p w14:paraId="452662AE" w14:textId="77777777" w:rsidR="00240EA3" w:rsidRPr="00240EA3" w:rsidRDefault="00240EA3" w:rsidP="00240EA3">
            <w:pPr>
              <w:pStyle w:val="TableParagraph"/>
              <w:spacing w:before="3" w:line="266" w:lineRule="auto"/>
              <w:ind w:left="62" w:right="33" w:firstLine="7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Additional operational costs associated with moving containers from Melbourne to Sydney already stowed</w:t>
            </w:r>
            <w:r w:rsidRPr="00240EA3">
              <w:rPr>
                <w:rFonts w:ascii="Arial Nova Light" w:hAnsi="Arial Nova Light" w:cstheme="minorHAnsi"/>
                <w:spacing w:val="-14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and</w:t>
            </w:r>
          </w:p>
          <w:p w14:paraId="6CA49356" w14:textId="77777777" w:rsidR="00240EA3" w:rsidRPr="00240EA3" w:rsidRDefault="00240EA3" w:rsidP="00240EA3">
            <w:pPr>
              <w:pStyle w:val="TableParagraph"/>
              <w:spacing w:before="2" w:line="102" w:lineRule="exact"/>
              <w:ind w:left="27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on board vessels arriving on date stipulated</w:t>
            </w:r>
          </w:p>
        </w:tc>
      </w:tr>
      <w:tr w:rsidR="00240EA3" w:rsidRPr="00240EA3" w14:paraId="6759442E" w14:textId="77777777" w:rsidTr="00240EA3">
        <w:trPr>
          <w:trHeight w:val="313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42E1B13D" w14:textId="0FEC0CB0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b/>
                <w:iCs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sz w:val="10"/>
                <w:szCs w:val="10"/>
              </w:rPr>
              <w:t>HAPAG LLOYD</w:t>
            </w:r>
          </w:p>
        </w:tc>
      </w:tr>
      <w:tr w:rsidR="00240EA3" w:rsidRPr="00240EA3" w14:paraId="09A36D9B" w14:textId="77777777" w:rsidTr="00D37968">
        <w:trPr>
          <w:trHeight w:val="230"/>
        </w:trPr>
        <w:tc>
          <w:tcPr>
            <w:tcW w:w="607" w:type="pct"/>
            <w:vAlign w:val="center"/>
          </w:tcPr>
          <w:p w14:paraId="40B3A312" w14:textId="77777777" w:rsidR="00240EA3" w:rsidRPr="00240EA3" w:rsidRDefault="00240EA3" w:rsidP="00240EA3">
            <w:pPr>
              <w:pStyle w:val="TableParagraph"/>
              <w:spacing w:before="3"/>
              <w:ind w:left="21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16/09/2020</w:t>
            </w:r>
          </w:p>
          <w:p w14:paraId="4683D151" w14:textId="77777777" w:rsidR="00240EA3" w:rsidRPr="00240EA3" w:rsidRDefault="00240EA3" w:rsidP="00240EA3">
            <w:pPr>
              <w:pStyle w:val="TableParagraph"/>
              <w:spacing w:before="14" w:line="102" w:lineRule="exact"/>
              <w:ind w:left="11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departing origin</w:t>
            </w:r>
          </w:p>
        </w:tc>
        <w:tc>
          <w:tcPr>
            <w:tcW w:w="673" w:type="pct"/>
            <w:vAlign w:val="center"/>
          </w:tcPr>
          <w:p w14:paraId="4A01D9DB" w14:textId="77777777" w:rsidR="00240EA3" w:rsidRPr="00240EA3" w:rsidRDefault="00240EA3" w:rsidP="00240EA3">
            <w:pPr>
              <w:pStyle w:val="TableParagraph"/>
              <w:spacing w:before="3"/>
              <w:ind w:left="2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ALL </w:t>
            </w:r>
            <w:proofErr w:type="gramStart"/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non FMC</w:t>
            </w:r>
            <w:proofErr w:type="gramEnd"/>
          </w:p>
          <w:p w14:paraId="440F80B3" w14:textId="77777777" w:rsidR="00240EA3" w:rsidRPr="00240EA3" w:rsidRDefault="00240EA3" w:rsidP="00240EA3">
            <w:pPr>
              <w:pStyle w:val="TableParagraph"/>
              <w:spacing w:before="14" w:line="102" w:lineRule="exact"/>
              <w:ind w:left="276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regulated</w:t>
            </w:r>
          </w:p>
        </w:tc>
        <w:tc>
          <w:tcPr>
            <w:tcW w:w="635" w:type="pct"/>
            <w:vAlign w:val="center"/>
          </w:tcPr>
          <w:p w14:paraId="21C91A36" w14:textId="77777777" w:rsidR="00240EA3" w:rsidRPr="00240EA3" w:rsidRDefault="00240EA3" w:rsidP="00240EA3">
            <w:pPr>
              <w:pStyle w:val="TableParagraph"/>
              <w:spacing w:before="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3AFF5286" w14:textId="77777777" w:rsidR="00240EA3" w:rsidRPr="00240EA3" w:rsidRDefault="00240EA3" w:rsidP="00240EA3">
            <w:pPr>
              <w:pStyle w:val="TableParagraph"/>
              <w:spacing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700DAE67" w14:textId="77777777" w:rsidR="00240EA3" w:rsidRPr="00240EA3" w:rsidRDefault="00240EA3" w:rsidP="00240EA3">
            <w:pPr>
              <w:pStyle w:val="TableParagraph"/>
              <w:spacing w:before="5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7E88972" w14:textId="77777777" w:rsidR="00240EA3" w:rsidRPr="00240EA3" w:rsidRDefault="00240EA3" w:rsidP="00240EA3">
            <w:pPr>
              <w:pStyle w:val="TableParagraph"/>
              <w:spacing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3ADE9FC0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</w:tr>
      <w:tr w:rsidR="00240EA3" w:rsidRPr="00240EA3" w14:paraId="48861FBF" w14:textId="77777777" w:rsidTr="00D37968">
        <w:trPr>
          <w:trHeight w:val="263"/>
        </w:trPr>
        <w:tc>
          <w:tcPr>
            <w:tcW w:w="607" w:type="pct"/>
            <w:vAlign w:val="center"/>
          </w:tcPr>
          <w:p w14:paraId="66AB2E5B" w14:textId="77777777" w:rsidR="00240EA3" w:rsidRPr="00240EA3" w:rsidRDefault="00240EA3" w:rsidP="00240EA3">
            <w:pPr>
              <w:pStyle w:val="TableParagraph"/>
              <w:spacing w:before="3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16/10/2020</w:t>
            </w:r>
          </w:p>
          <w:p w14:paraId="501E3838" w14:textId="77777777" w:rsidR="00240EA3" w:rsidRPr="00240EA3" w:rsidRDefault="00240EA3" w:rsidP="00240EA3">
            <w:pPr>
              <w:pStyle w:val="TableParagraph"/>
              <w:spacing w:before="14" w:line="102" w:lineRule="exact"/>
              <w:ind w:left="1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received at origin</w:t>
            </w:r>
          </w:p>
        </w:tc>
        <w:tc>
          <w:tcPr>
            <w:tcW w:w="673" w:type="pct"/>
            <w:vAlign w:val="center"/>
          </w:tcPr>
          <w:p w14:paraId="325F8A0C" w14:textId="77777777" w:rsidR="00240EA3" w:rsidRPr="00240EA3" w:rsidRDefault="00240EA3" w:rsidP="00240EA3">
            <w:pPr>
              <w:pStyle w:val="TableParagraph"/>
              <w:spacing w:before="5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63FAFB3" w14:textId="77777777" w:rsidR="00240EA3" w:rsidRPr="00240EA3" w:rsidRDefault="00240EA3" w:rsidP="00240EA3">
            <w:pPr>
              <w:pStyle w:val="TableParagraph"/>
              <w:spacing w:line="98" w:lineRule="exact"/>
              <w:ind w:left="47" w:right="1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FMC regulated</w:t>
            </w:r>
          </w:p>
        </w:tc>
        <w:tc>
          <w:tcPr>
            <w:tcW w:w="635" w:type="pct"/>
            <w:vAlign w:val="center"/>
          </w:tcPr>
          <w:p w14:paraId="2444287E" w14:textId="77777777" w:rsidR="00240EA3" w:rsidRPr="00240EA3" w:rsidRDefault="00240EA3" w:rsidP="00240EA3">
            <w:pPr>
              <w:pStyle w:val="TableParagraph"/>
              <w:spacing w:before="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5D221AB" w14:textId="77777777" w:rsidR="00240EA3" w:rsidRPr="00240EA3" w:rsidRDefault="00240EA3" w:rsidP="00240EA3">
            <w:pPr>
              <w:pStyle w:val="TableParagraph"/>
              <w:spacing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49628A4B" w14:textId="77777777" w:rsidR="00240EA3" w:rsidRPr="00240EA3" w:rsidRDefault="00240EA3" w:rsidP="00240EA3">
            <w:pPr>
              <w:pStyle w:val="TableParagraph"/>
              <w:spacing w:before="5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4602BAC" w14:textId="77777777" w:rsidR="00240EA3" w:rsidRPr="00240EA3" w:rsidRDefault="00240EA3" w:rsidP="00240EA3">
            <w:pPr>
              <w:pStyle w:val="TableParagraph"/>
              <w:spacing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$300</w:t>
            </w:r>
          </w:p>
        </w:tc>
        <w:tc>
          <w:tcPr>
            <w:tcW w:w="2424" w:type="pct"/>
            <w:vAlign w:val="center"/>
          </w:tcPr>
          <w:p w14:paraId="37D02E1F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</w:tr>
      <w:tr w:rsidR="00240EA3" w:rsidRPr="00240EA3" w14:paraId="58D78F5C" w14:textId="77777777" w:rsidTr="00240EA3">
        <w:trPr>
          <w:trHeight w:val="122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3131A6C5" w14:textId="06437546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b/>
                <w:iCs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  <w:t>HYUNDAI (HMM)</w:t>
            </w:r>
          </w:p>
        </w:tc>
      </w:tr>
      <w:tr w:rsidR="00240EA3" w:rsidRPr="00240EA3" w14:paraId="291F9D24" w14:textId="77777777" w:rsidTr="00D37968">
        <w:trPr>
          <w:trHeight w:val="438"/>
        </w:trPr>
        <w:tc>
          <w:tcPr>
            <w:tcW w:w="607" w:type="pct"/>
            <w:vAlign w:val="center"/>
          </w:tcPr>
          <w:p w14:paraId="14735AC3" w14:textId="77777777" w:rsidR="00240EA3" w:rsidRPr="00240EA3" w:rsidRDefault="00240EA3" w:rsidP="00240EA3">
            <w:pPr>
              <w:pStyle w:val="TableParagraph"/>
              <w:spacing w:before="3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21/09/2020</w:t>
            </w:r>
          </w:p>
          <w:p w14:paraId="286DB9BE" w14:textId="24C73BBF" w:rsidR="00240EA3" w:rsidRPr="00240EA3" w:rsidRDefault="00240EA3" w:rsidP="00240EA3">
            <w:pPr>
              <w:pStyle w:val="TableParagraph"/>
              <w:spacing w:before="6" w:line="130" w:lineRule="atLeast"/>
              <w:ind w:left="2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based on on</w:t>
            </w:r>
            <w:r w:rsidR="00D37968">
              <w:rPr>
                <w:rFonts w:ascii="Arial Nova Light" w:hAnsi="Arial Nova Light" w:cstheme="minorHAnsi"/>
                <w:w w:val="105"/>
                <w:sz w:val="10"/>
                <w:szCs w:val="10"/>
              </w:rPr>
              <w:t>-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board date</w:t>
            </w:r>
          </w:p>
        </w:tc>
        <w:tc>
          <w:tcPr>
            <w:tcW w:w="673" w:type="pct"/>
            <w:vAlign w:val="center"/>
          </w:tcPr>
          <w:p w14:paraId="147B6BC4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DE20B74" w14:textId="77777777" w:rsidR="00240EA3" w:rsidRPr="00240EA3" w:rsidRDefault="00240EA3" w:rsidP="00240EA3">
            <w:pPr>
              <w:pStyle w:val="TableParagraph"/>
              <w:spacing w:before="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3DE4565" w14:textId="77777777" w:rsidR="00240EA3" w:rsidRPr="00240EA3" w:rsidRDefault="00240EA3" w:rsidP="00240EA3">
            <w:pPr>
              <w:pStyle w:val="TableParagraph"/>
              <w:spacing w:before="1" w:line="98" w:lineRule="exact"/>
              <w:ind w:left="47" w:right="14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ALL</w:t>
            </w:r>
          </w:p>
        </w:tc>
        <w:tc>
          <w:tcPr>
            <w:tcW w:w="635" w:type="pct"/>
            <w:vAlign w:val="center"/>
          </w:tcPr>
          <w:p w14:paraId="41190EE1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95CA9BF" w14:textId="77777777" w:rsidR="00240EA3" w:rsidRPr="00240EA3" w:rsidRDefault="00240EA3" w:rsidP="00240EA3">
            <w:pPr>
              <w:pStyle w:val="TableParagraph"/>
              <w:spacing w:before="1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2E906AF" w14:textId="77777777" w:rsidR="00240EA3" w:rsidRPr="00240EA3" w:rsidRDefault="00240EA3" w:rsidP="00240EA3">
            <w:pPr>
              <w:pStyle w:val="TableParagraph"/>
              <w:spacing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70B262FA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68C1752" w14:textId="77777777" w:rsidR="00240EA3" w:rsidRPr="00240EA3" w:rsidRDefault="00240EA3" w:rsidP="00240EA3">
            <w:pPr>
              <w:pStyle w:val="TableParagraph"/>
              <w:spacing w:before="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7675A10" w14:textId="77777777" w:rsidR="00240EA3" w:rsidRPr="00240EA3" w:rsidRDefault="00240EA3" w:rsidP="00240EA3">
            <w:pPr>
              <w:pStyle w:val="TableParagraph"/>
              <w:spacing w:before="1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$230</w:t>
            </w:r>
          </w:p>
        </w:tc>
        <w:tc>
          <w:tcPr>
            <w:tcW w:w="2424" w:type="pct"/>
            <w:vAlign w:val="center"/>
          </w:tcPr>
          <w:p w14:paraId="31E7EA98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</w:tr>
      <w:tr w:rsidR="00240EA3" w:rsidRPr="00240EA3" w14:paraId="6AA22D66" w14:textId="77777777" w:rsidTr="00240EA3">
        <w:trPr>
          <w:trHeight w:val="217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663DC457" w14:textId="1C4BA1A6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b/>
                <w:iCs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  <w:t>HAMBURG SUD</w:t>
            </w:r>
          </w:p>
        </w:tc>
      </w:tr>
      <w:tr w:rsidR="00240EA3" w:rsidRPr="00240EA3" w14:paraId="6B07AF03" w14:textId="77777777" w:rsidTr="00D37968">
        <w:trPr>
          <w:trHeight w:val="321"/>
        </w:trPr>
        <w:tc>
          <w:tcPr>
            <w:tcW w:w="607" w:type="pct"/>
            <w:vAlign w:val="center"/>
          </w:tcPr>
          <w:p w14:paraId="338100CB" w14:textId="77777777" w:rsidR="00240EA3" w:rsidRPr="00240EA3" w:rsidRDefault="00240EA3" w:rsidP="00240EA3">
            <w:pPr>
              <w:pStyle w:val="TableParagraph"/>
              <w:spacing w:before="3"/>
              <w:ind w:left="67" w:firstLine="107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1/10/2020 all</w:t>
            </w:r>
          </w:p>
          <w:p w14:paraId="77084848" w14:textId="0773A6A7" w:rsidR="00240EA3" w:rsidRPr="00240EA3" w:rsidRDefault="00240EA3" w:rsidP="00240EA3">
            <w:pPr>
              <w:pStyle w:val="TableParagraph"/>
              <w:spacing w:before="6" w:line="130" w:lineRule="atLeast"/>
              <w:ind w:left="99" w:hanging="3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vessels </w:t>
            </w:r>
            <w:r w:rsidR="00D37968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arriving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 on or after this date</w:t>
            </w:r>
          </w:p>
        </w:tc>
        <w:tc>
          <w:tcPr>
            <w:tcW w:w="673" w:type="pct"/>
            <w:vAlign w:val="center"/>
          </w:tcPr>
          <w:p w14:paraId="13C9D883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183D1DC" w14:textId="77777777" w:rsidR="00240EA3" w:rsidRPr="00240EA3" w:rsidRDefault="00240EA3" w:rsidP="00240EA3">
            <w:pPr>
              <w:pStyle w:val="TableParagraph"/>
              <w:spacing w:before="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916CE91" w14:textId="77777777" w:rsidR="00240EA3" w:rsidRPr="00240EA3" w:rsidRDefault="00240EA3" w:rsidP="00240EA3">
            <w:pPr>
              <w:pStyle w:val="TableParagraph"/>
              <w:spacing w:before="1" w:line="98" w:lineRule="exact"/>
              <w:ind w:left="47" w:right="18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ALL except USA</w:t>
            </w:r>
          </w:p>
        </w:tc>
        <w:tc>
          <w:tcPr>
            <w:tcW w:w="635" w:type="pct"/>
            <w:vAlign w:val="center"/>
          </w:tcPr>
          <w:p w14:paraId="7AFF9538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3A0C91FC" w14:textId="77777777" w:rsidR="00240EA3" w:rsidRPr="00240EA3" w:rsidRDefault="00240EA3" w:rsidP="00240EA3">
            <w:pPr>
              <w:pStyle w:val="TableParagraph"/>
              <w:spacing w:before="1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F494824" w14:textId="77777777" w:rsidR="00240EA3" w:rsidRPr="00240EA3" w:rsidRDefault="00240EA3" w:rsidP="00240EA3">
            <w:pPr>
              <w:pStyle w:val="TableParagraph"/>
              <w:spacing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09614D85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4E7A2E2" w14:textId="77777777" w:rsidR="00240EA3" w:rsidRPr="00240EA3" w:rsidRDefault="00240EA3" w:rsidP="00240EA3">
            <w:pPr>
              <w:pStyle w:val="TableParagraph"/>
              <w:spacing w:before="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560A173" w14:textId="77777777" w:rsidR="00240EA3" w:rsidRPr="00240EA3" w:rsidRDefault="00240EA3" w:rsidP="00240EA3">
            <w:pPr>
              <w:pStyle w:val="TableParagraph"/>
              <w:spacing w:before="1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$350</w:t>
            </w:r>
          </w:p>
        </w:tc>
        <w:tc>
          <w:tcPr>
            <w:tcW w:w="2424" w:type="pct"/>
            <w:vAlign w:val="center"/>
          </w:tcPr>
          <w:p w14:paraId="49A21B8C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</w:tr>
      <w:tr w:rsidR="00240EA3" w:rsidRPr="00240EA3" w14:paraId="60F5F4D9" w14:textId="77777777" w:rsidTr="00D37968">
        <w:trPr>
          <w:trHeight w:val="354"/>
        </w:trPr>
        <w:tc>
          <w:tcPr>
            <w:tcW w:w="607" w:type="pct"/>
            <w:vAlign w:val="center"/>
          </w:tcPr>
          <w:p w14:paraId="03736B73" w14:textId="77777777" w:rsidR="00240EA3" w:rsidRPr="00240EA3" w:rsidRDefault="00240EA3" w:rsidP="00240EA3">
            <w:pPr>
              <w:pStyle w:val="TableParagraph"/>
              <w:spacing w:before="3"/>
              <w:ind w:left="71" w:firstLine="8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24/10/2020 all</w:t>
            </w:r>
          </w:p>
          <w:p w14:paraId="7DEDBCCB" w14:textId="77777777" w:rsidR="00240EA3" w:rsidRPr="00240EA3" w:rsidRDefault="00240EA3" w:rsidP="00240EA3">
            <w:pPr>
              <w:pStyle w:val="TableParagraph"/>
              <w:spacing w:before="6" w:line="130" w:lineRule="atLeast"/>
              <w:ind w:left="103" w:hanging="3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vessels arriving on or after this date</w:t>
            </w:r>
          </w:p>
        </w:tc>
        <w:tc>
          <w:tcPr>
            <w:tcW w:w="673" w:type="pct"/>
            <w:vAlign w:val="center"/>
          </w:tcPr>
          <w:p w14:paraId="2470A36C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03A1A76" w14:textId="77777777" w:rsidR="00240EA3" w:rsidRPr="00240EA3" w:rsidRDefault="00240EA3" w:rsidP="00240EA3">
            <w:pPr>
              <w:pStyle w:val="TableParagraph"/>
              <w:spacing w:before="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015EB7F" w14:textId="77777777" w:rsidR="00240EA3" w:rsidRPr="00240EA3" w:rsidRDefault="00240EA3" w:rsidP="00240EA3">
            <w:pPr>
              <w:pStyle w:val="TableParagraph"/>
              <w:spacing w:before="1" w:line="98" w:lineRule="exact"/>
              <w:ind w:left="47" w:right="18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USA</w:t>
            </w:r>
          </w:p>
        </w:tc>
        <w:tc>
          <w:tcPr>
            <w:tcW w:w="635" w:type="pct"/>
            <w:vAlign w:val="center"/>
          </w:tcPr>
          <w:p w14:paraId="03F83DAF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5630E2E" w14:textId="77777777" w:rsidR="00240EA3" w:rsidRPr="00240EA3" w:rsidRDefault="00240EA3" w:rsidP="00240EA3">
            <w:pPr>
              <w:pStyle w:val="TableParagraph"/>
              <w:spacing w:before="1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423EFFA" w14:textId="77777777" w:rsidR="00240EA3" w:rsidRPr="00240EA3" w:rsidRDefault="00240EA3" w:rsidP="00240EA3">
            <w:pPr>
              <w:pStyle w:val="TableParagraph"/>
              <w:spacing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11BA0790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8C0EC91" w14:textId="77777777" w:rsidR="00240EA3" w:rsidRPr="00240EA3" w:rsidRDefault="00240EA3" w:rsidP="00240EA3">
            <w:pPr>
              <w:pStyle w:val="TableParagraph"/>
              <w:spacing w:before="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C403492" w14:textId="77777777" w:rsidR="00240EA3" w:rsidRPr="00240EA3" w:rsidRDefault="00240EA3" w:rsidP="00240EA3">
            <w:pPr>
              <w:pStyle w:val="TableParagraph"/>
              <w:spacing w:before="1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$350</w:t>
            </w:r>
          </w:p>
        </w:tc>
        <w:tc>
          <w:tcPr>
            <w:tcW w:w="2424" w:type="pct"/>
            <w:vAlign w:val="center"/>
          </w:tcPr>
          <w:p w14:paraId="3C388FEB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</w:tr>
      <w:tr w:rsidR="00240EA3" w:rsidRPr="00240EA3" w14:paraId="6DD9BF99" w14:textId="77777777" w:rsidTr="00240EA3">
        <w:trPr>
          <w:trHeight w:val="256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33696879" w14:textId="4797E342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b/>
                <w:iCs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  <w:t>MAERSK</w:t>
            </w:r>
          </w:p>
        </w:tc>
      </w:tr>
      <w:tr w:rsidR="00240EA3" w:rsidRPr="00240EA3" w14:paraId="3E354E6B" w14:textId="77777777" w:rsidTr="00D37968">
        <w:trPr>
          <w:trHeight w:val="250"/>
        </w:trPr>
        <w:tc>
          <w:tcPr>
            <w:tcW w:w="607" w:type="pct"/>
            <w:vAlign w:val="center"/>
          </w:tcPr>
          <w:p w14:paraId="4AAB4716" w14:textId="14FEBAC3" w:rsidR="00240EA3" w:rsidRPr="00240EA3" w:rsidRDefault="00240EA3" w:rsidP="00240EA3">
            <w:pPr>
              <w:pStyle w:val="TableParagraph"/>
              <w:spacing w:before="8"/>
              <w:ind w:left="67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 xml:space="preserve">vessels </w:t>
            </w:r>
            <w:r w:rsidR="00D37968"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arriving</w:t>
            </w:r>
            <w:r w:rsidRPr="00240EA3">
              <w:rPr>
                <w:rFonts w:ascii="Arial Nova Light" w:hAnsi="Arial Nova Light" w:cstheme="minorHAnsi"/>
                <w:spacing w:val="-12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on</w:t>
            </w:r>
          </w:p>
          <w:p w14:paraId="27D30237" w14:textId="77777777" w:rsidR="00240EA3" w:rsidRPr="00240EA3" w:rsidRDefault="00240EA3" w:rsidP="00240EA3">
            <w:pPr>
              <w:pStyle w:val="TableParagraph"/>
              <w:spacing w:before="14" w:line="102" w:lineRule="exact"/>
              <w:ind w:left="9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or after this</w:t>
            </w:r>
            <w:r w:rsidRPr="00240EA3">
              <w:rPr>
                <w:rFonts w:ascii="Arial Nova Light" w:hAnsi="Arial Nova Light" w:cstheme="minorHAnsi"/>
                <w:spacing w:val="-8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date</w:t>
            </w:r>
          </w:p>
        </w:tc>
        <w:tc>
          <w:tcPr>
            <w:tcW w:w="673" w:type="pct"/>
            <w:vAlign w:val="center"/>
          </w:tcPr>
          <w:p w14:paraId="6508CF0C" w14:textId="77777777" w:rsidR="00240EA3" w:rsidRPr="00240EA3" w:rsidRDefault="00240EA3" w:rsidP="00240EA3">
            <w:pPr>
              <w:pStyle w:val="TableParagraph"/>
              <w:spacing w:before="1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DFBDBC0" w14:textId="77777777" w:rsidR="00240EA3" w:rsidRPr="00240EA3" w:rsidRDefault="00240EA3" w:rsidP="00240EA3">
            <w:pPr>
              <w:pStyle w:val="TableParagraph"/>
              <w:spacing w:line="98" w:lineRule="exact"/>
              <w:ind w:left="47" w:right="18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ALL except USA</w:t>
            </w:r>
          </w:p>
        </w:tc>
        <w:tc>
          <w:tcPr>
            <w:tcW w:w="635" w:type="pct"/>
            <w:vAlign w:val="center"/>
          </w:tcPr>
          <w:p w14:paraId="622A06CD" w14:textId="77777777" w:rsidR="00240EA3" w:rsidRPr="00240EA3" w:rsidRDefault="00240EA3" w:rsidP="00240EA3">
            <w:pPr>
              <w:pStyle w:val="TableParagraph"/>
              <w:spacing w:before="6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153CD34" w14:textId="77777777" w:rsidR="00240EA3" w:rsidRPr="00240EA3" w:rsidRDefault="00240EA3" w:rsidP="00240EA3">
            <w:pPr>
              <w:pStyle w:val="TableParagraph"/>
              <w:spacing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06F3F87E" w14:textId="77777777" w:rsidR="00240EA3" w:rsidRPr="00240EA3" w:rsidRDefault="00240EA3" w:rsidP="00240EA3">
            <w:pPr>
              <w:pStyle w:val="TableParagraph"/>
              <w:spacing w:before="1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890C0E1" w14:textId="77777777" w:rsidR="00240EA3" w:rsidRPr="00240EA3" w:rsidRDefault="00240EA3" w:rsidP="00240EA3">
            <w:pPr>
              <w:pStyle w:val="TableParagraph"/>
              <w:spacing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$350</w:t>
            </w:r>
          </w:p>
        </w:tc>
        <w:tc>
          <w:tcPr>
            <w:tcW w:w="2424" w:type="pct"/>
            <w:vAlign w:val="center"/>
          </w:tcPr>
          <w:p w14:paraId="6C7ACDC7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</w:tr>
      <w:tr w:rsidR="00240EA3" w:rsidRPr="00240EA3" w14:paraId="4B1C632C" w14:textId="77777777" w:rsidTr="00D37968">
        <w:trPr>
          <w:trHeight w:val="411"/>
        </w:trPr>
        <w:tc>
          <w:tcPr>
            <w:tcW w:w="607" w:type="pct"/>
            <w:vAlign w:val="center"/>
          </w:tcPr>
          <w:p w14:paraId="7BB07A2D" w14:textId="77777777" w:rsidR="00240EA3" w:rsidRPr="00240EA3" w:rsidRDefault="00240EA3" w:rsidP="00240EA3">
            <w:pPr>
              <w:pStyle w:val="TableParagraph"/>
              <w:spacing w:before="3"/>
              <w:ind w:left="71" w:firstLine="8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24/10/2020 all</w:t>
            </w:r>
          </w:p>
          <w:p w14:paraId="3C4BFDAB" w14:textId="77777777" w:rsidR="00240EA3" w:rsidRPr="00240EA3" w:rsidRDefault="00240EA3" w:rsidP="00240EA3">
            <w:pPr>
              <w:pStyle w:val="TableParagraph"/>
              <w:spacing w:before="6" w:line="130" w:lineRule="atLeast"/>
              <w:ind w:left="103" w:hanging="3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vessels arriving on or after this date</w:t>
            </w:r>
          </w:p>
        </w:tc>
        <w:tc>
          <w:tcPr>
            <w:tcW w:w="673" w:type="pct"/>
            <w:vAlign w:val="center"/>
          </w:tcPr>
          <w:p w14:paraId="4A4F638F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62AB4801" w14:textId="77777777" w:rsidR="00240EA3" w:rsidRPr="00240EA3" w:rsidRDefault="00240EA3" w:rsidP="00240EA3">
            <w:pPr>
              <w:pStyle w:val="TableParagraph"/>
              <w:spacing w:before="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FF62D25" w14:textId="77777777" w:rsidR="00240EA3" w:rsidRPr="00240EA3" w:rsidRDefault="00240EA3" w:rsidP="00240EA3">
            <w:pPr>
              <w:pStyle w:val="TableParagraph"/>
              <w:spacing w:before="1" w:line="98" w:lineRule="exact"/>
              <w:ind w:left="47" w:right="18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USA</w:t>
            </w:r>
          </w:p>
        </w:tc>
        <w:tc>
          <w:tcPr>
            <w:tcW w:w="635" w:type="pct"/>
            <w:vAlign w:val="center"/>
          </w:tcPr>
          <w:p w14:paraId="022EDC08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ABBCE7C" w14:textId="77777777" w:rsidR="00240EA3" w:rsidRPr="00240EA3" w:rsidRDefault="00240EA3" w:rsidP="00240EA3">
            <w:pPr>
              <w:pStyle w:val="TableParagraph"/>
              <w:spacing w:before="11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1ED51FF" w14:textId="77777777" w:rsidR="00240EA3" w:rsidRPr="00240EA3" w:rsidRDefault="00240EA3" w:rsidP="00240EA3">
            <w:pPr>
              <w:pStyle w:val="TableParagraph"/>
              <w:spacing w:line="102" w:lineRule="exact"/>
              <w:ind w:left="94" w:right="72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SYDNEY</w:t>
            </w:r>
          </w:p>
        </w:tc>
        <w:tc>
          <w:tcPr>
            <w:tcW w:w="661" w:type="pct"/>
            <w:vAlign w:val="center"/>
          </w:tcPr>
          <w:p w14:paraId="386FAA82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EED1545" w14:textId="77777777" w:rsidR="00240EA3" w:rsidRPr="00240EA3" w:rsidRDefault="00240EA3" w:rsidP="00240EA3">
            <w:pPr>
              <w:pStyle w:val="TableParagraph"/>
              <w:spacing w:before="3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855BBF3" w14:textId="77777777" w:rsidR="00240EA3" w:rsidRPr="00240EA3" w:rsidRDefault="00240EA3" w:rsidP="00240EA3">
            <w:pPr>
              <w:pStyle w:val="TableParagraph"/>
              <w:spacing w:before="1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$350</w:t>
            </w:r>
          </w:p>
        </w:tc>
        <w:tc>
          <w:tcPr>
            <w:tcW w:w="2424" w:type="pct"/>
            <w:vAlign w:val="center"/>
          </w:tcPr>
          <w:p w14:paraId="03CF848A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</w:tc>
      </w:tr>
      <w:tr w:rsidR="00240EA3" w:rsidRPr="00240EA3" w14:paraId="4118B9EA" w14:textId="77777777" w:rsidTr="00240EA3">
        <w:trPr>
          <w:trHeight w:val="293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50575305" w14:textId="553C4EC1" w:rsidR="00240EA3" w:rsidRPr="00240EA3" w:rsidRDefault="00240EA3" w:rsidP="00240EA3">
            <w:pPr>
              <w:pStyle w:val="TableParagraph"/>
              <w:spacing w:before="7" w:line="98" w:lineRule="exact"/>
              <w:ind w:left="275"/>
              <w:jc w:val="center"/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  <w:t>COSCO</w:t>
            </w:r>
          </w:p>
        </w:tc>
      </w:tr>
      <w:tr w:rsidR="00D37968" w:rsidRPr="00240EA3" w14:paraId="25257C5A" w14:textId="77777777" w:rsidTr="00D37968">
        <w:trPr>
          <w:trHeight w:val="293"/>
        </w:trPr>
        <w:tc>
          <w:tcPr>
            <w:tcW w:w="5000" w:type="pct"/>
            <w:gridSpan w:val="5"/>
            <w:vAlign w:val="center"/>
          </w:tcPr>
          <w:p w14:paraId="1D74CE92" w14:textId="77777777" w:rsidR="00D37968" w:rsidRPr="00240EA3" w:rsidRDefault="00D37968" w:rsidP="00240EA3">
            <w:pPr>
              <w:pStyle w:val="TableParagraph"/>
              <w:spacing w:before="7" w:line="98" w:lineRule="exact"/>
              <w:ind w:left="275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No notice currently received however they will quote higher FAK import rates to SYDNEY AND SUSPEND Southbound bookings ex SEASIA &amp; related services AAA1/AAA2/ASAL IN WEEKS 41-42</w:t>
            </w:r>
          </w:p>
        </w:tc>
      </w:tr>
      <w:tr w:rsidR="00240EA3" w:rsidRPr="00240EA3" w14:paraId="6328366F" w14:textId="77777777" w:rsidTr="00240EA3">
        <w:trPr>
          <w:trHeight w:val="296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09A03BF1" w14:textId="2D5D0AB5" w:rsidR="00240EA3" w:rsidRPr="00240EA3" w:rsidRDefault="00240EA3" w:rsidP="00240EA3">
            <w:pPr>
              <w:pStyle w:val="TableParagraph"/>
              <w:spacing w:line="268" w:lineRule="auto"/>
              <w:ind w:left="137" w:right="123" w:firstLine="1"/>
              <w:jc w:val="center"/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Cs/>
                <w:w w:val="105"/>
                <w:sz w:val="10"/>
                <w:szCs w:val="10"/>
              </w:rPr>
              <w:t>OOCL</w:t>
            </w:r>
          </w:p>
        </w:tc>
      </w:tr>
      <w:tr w:rsidR="00240EA3" w:rsidRPr="00240EA3" w14:paraId="14D82258" w14:textId="77777777" w:rsidTr="00D37968">
        <w:trPr>
          <w:trHeight w:val="358"/>
        </w:trPr>
        <w:tc>
          <w:tcPr>
            <w:tcW w:w="607" w:type="pct"/>
            <w:vAlign w:val="center"/>
          </w:tcPr>
          <w:p w14:paraId="575F8973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728F55F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4959E2E7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86283E6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29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25/09/2020</w:t>
            </w:r>
          </w:p>
        </w:tc>
        <w:tc>
          <w:tcPr>
            <w:tcW w:w="673" w:type="pct"/>
            <w:vAlign w:val="center"/>
          </w:tcPr>
          <w:p w14:paraId="166AC914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9B0B26D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AB9AEE1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3076B8D1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29" w:right="2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ALL</w:t>
            </w:r>
          </w:p>
        </w:tc>
        <w:tc>
          <w:tcPr>
            <w:tcW w:w="635" w:type="pct"/>
            <w:vAlign w:val="center"/>
          </w:tcPr>
          <w:p w14:paraId="559D03EA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03AC079F" w14:textId="77777777" w:rsidR="00240EA3" w:rsidRPr="00240EA3" w:rsidRDefault="00240EA3" w:rsidP="00240EA3">
            <w:pPr>
              <w:pStyle w:val="TableParagraph"/>
              <w:spacing w:before="7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79AD098B" w14:textId="77777777" w:rsidR="00240EA3" w:rsidRPr="00240EA3" w:rsidRDefault="00240EA3" w:rsidP="00240EA3">
            <w:pPr>
              <w:pStyle w:val="TableParagraph"/>
              <w:spacing w:before="1"/>
              <w:ind w:left="94" w:right="86"/>
              <w:jc w:val="center"/>
              <w:rPr>
                <w:rFonts w:ascii="Arial Nova Light" w:hAnsi="Arial Nova Light" w:cstheme="minorHAnsi"/>
                <w:b/>
                <w:i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SEE NOTES</w:t>
            </w:r>
          </w:p>
          <w:p w14:paraId="7E540ED5" w14:textId="77777777" w:rsidR="00240EA3" w:rsidRPr="00240EA3" w:rsidRDefault="00240EA3" w:rsidP="00240EA3">
            <w:pPr>
              <w:pStyle w:val="TableParagraph"/>
              <w:spacing w:before="14" w:line="102" w:lineRule="exact"/>
              <w:ind w:left="94" w:right="91"/>
              <w:jc w:val="center"/>
              <w:rPr>
                <w:rFonts w:ascii="Arial Nova Light" w:hAnsi="Arial Nova Light" w:cstheme="minorHAnsi"/>
                <w:b/>
                <w:i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additional notes</w:t>
            </w:r>
          </w:p>
        </w:tc>
        <w:tc>
          <w:tcPr>
            <w:tcW w:w="661" w:type="pct"/>
            <w:vAlign w:val="center"/>
          </w:tcPr>
          <w:p w14:paraId="79C9EC99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5286A716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12C4DA6D" w14:textId="77777777" w:rsidR="00240EA3" w:rsidRPr="00240EA3" w:rsidRDefault="00240EA3" w:rsidP="00240EA3">
            <w:pPr>
              <w:pStyle w:val="TableParagraph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</w:p>
          <w:p w14:paraId="24FC3C80" w14:textId="77777777" w:rsidR="00240EA3" w:rsidRPr="00240EA3" w:rsidRDefault="00240EA3" w:rsidP="00240EA3">
            <w:pPr>
              <w:pStyle w:val="TableParagraph"/>
              <w:spacing w:before="67" w:line="98" w:lineRule="exact"/>
              <w:ind w:left="138" w:right="100"/>
              <w:jc w:val="center"/>
              <w:rPr>
                <w:rFonts w:ascii="Arial Nova Light" w:hAnsi="Arial Nova Light" w:cstheme="minorHAnsi"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w w:val="105"/>
                <w:sz w:val="10"/>
                <w:szCs w:val="10"/>
              </w:rPr>
              <w:t>USD $250</w:t>
            </w:r>
          </w:p>
        </w:tc>
        <w:tc>
          <w:tcPr>
            <w:tcW w:w="2424" w:type="pct"/>
            <w:vAlign w:val="center"/>
          </w:tcPr>
          <w:p w14:paraId="4D49A0ED" w14:textId="77777777" w:rsidR="00240EA3" w:rsidRPr="00240EA3" w:rsidRDefault="00240EA3" w:rsidP="00240EA3">
            <w:pPr>
              <w:pStyle w:val="TableParagraph"/>
              <w:spacing w:line="268" w:lineRule="auto"/>
              <w:ind w:left="137" w:right="123" w:firstLine="1"/>
              <w:jc w:val="center"/>
              <w:rPr>
                <w:rFonts w:ascii="Arial Nova Light" w:hAnsi="Arial Nova Light" w:cstheme="minorHAnsi"/>
                <w:b/>
                <w:i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Have also suspended southbound bookings on Asia, Middle East, Indian sub-continent, Europe, North America,</w:t>
            </w:r>
            <w:r w:rsidRPr="00240EA3">
              <w:rPr>
                <w:rFonts w:ascii="Arial Nova Light" w:hAnsi="Arial Nova Light" w:cstheme="minorHAnsi"/>
                <w:b/>
                <w:i/>
                <w:spacing w:val="-4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Latin</w:t>
            </w:r>
            <w:r w:rsidRPr="00240EA3">
              <w:rPr>
                <w:rFonts w:ascii="Arial Nova Light" w:hAnsi="Arial Nova Light" w:cstheme="minorHAnsi"/>
                <w:b/>
                <w:i/>
                <w:spacing w:val="-4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America</w:t>
            </w:r>
            <w:r w:rsidRPr="00240EA3">
              <w:rPr>
                <w:rFonts w:ascii="Arial Nova Light" w:hAnsi="Arial Nova Light" w:cstheme="minorHAnsi"/>
                <w:b/>
                <w:i/>
                <w:spacing w:val="-3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and</w:t>
            </w:r>
            <w:r w:rsidRPr="00240EA3">
              <w:rPr>
                <w:rFonts w:ascii="Arial Nova Light" w:hAnsi="Arial Nova Light" w:cstheme="minorHAnsi"/>
                <w:b/>
                <w:i/>
                <w:spacing w:val="-4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Africa</w:t>
            </w:r>
            <w:r w:rsidRPr="00240EA3">
              <w:rPr>
                <w:rFonts w:ascii="Arial Nova Light" w:hAnsi="Arial Nova Light" w:cstheme="minorHAnsi"/>
                <w:b/>
                <w:i/>
                <w:spacing w:val="-3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to</w:t>
            </w:r>
            <w:r w:rsidRPr="00240EA3">
              <w:rPr>
                <w:rFonts w:ascii="Arial Nova Light" w:hAnsi="Arial Nova Light" w:cstheme="minorHAnsi"/>
                <w:b/>
                <w:i/>
                <w:spacing w:val="-4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Australian</w:t>
            </w:r>
            <w:r w:rsidRPr="00240EA3">
              <w:rPr>
                <w:rFonts w:ascii="Arial Nova Light" w:hAnsi="Arial Nova Light" w:cstheme="minorHAnsi"/>
                <w:b/>
                <w:i/>
                <w:spacing w:val="-3"/>
                <w:w w:val="105"/>
                <w:sz w:val="10"/>
                <w:szCs w:val="10"/>
              </w:rPr>
              <w:t xml:space="preserve"> </w:t>
            </w: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ports</w:t>
            </w:r>
          </w:p>
          <w:p w14:paraId="1CAF86EE" w14:textId="77777777" w:rsidR="00240EA3" w:rsidRPr="00240EA3" w:rsidRDefault="00240EA3" w:rsidP="00240EA3">
            <w:pPr>
              <w:pStyle w:val="TableParagraph"/>
              <w:spacing w:line="101" w:lineRule="exact"/>
              <w:ind w:left="12"/>
              <w:jc w:val="center"/>
              <w:rPr>
                <w:rFonts w:ascii="Arial Nova Light" w:hAnsi="Arial Nova Light" w:cstheme="minorHAnsi"/>
                <w:b/>
                <w:i/>
                <w:sz w:val="10"/>
                <w:szCs w:val="10"/>
              </w:rPr>
            </w:pPr>
            <w:r w:rsidRPr="00240EA3">
              <w:rPr>
                <w:rFonts w:ascii="Arial Nova Light" w:hAnsi="Arial Nova Light" w:cstheme="minorHAnsi"/>
                <w:b/>
                <w:i/>
                <w:w w:val="105"/>
                <w:sz w:val="10"/>
                <w:szCs w:val="10"/>
              </w:rPr>
              <w:t>covered by the AAA1/AAA2/ASA/AWX services.</w:t>
            </w:r>
          </w:p>
        </w:tc>
      </w:tr>
    </w:tbl>
    <w:p w14:paraId="42AA4131" w14:textId="77777777" w:rsidR="004A400E" w:rsidRDefault="004A400E">
      <w:pPr>
        <w:pStyle w:val="BodyText"/>
        <w:spacing w:before="8"/>
        <w:rPr>
          <w:rFonts w:ascii="Times New Roman"/>
          <w:sz w:val="7"/>
        </w:rPr>
      </w:pPr>
    </w:p>
    <w:p w14:paraId="78AAA3E9" w14:textId="769EF9F0" w:rsidR="004A400E" w:rsidRDefault="004A400E">
      <w:pPr>
        <w:pStyle w:val="BodyText"/>
        <w:spacing w:line="278" w:lineRule="auto"/>
        <w:ind w:left="252" w:right="261"/>
        <w:jc w:val="center"/>
      </w:pPr>
    </w:p>
    <w:sectPr w:rsidR="004A400E">
      <w:type w:val="continuous"/>
      <w:pgSz w:w="11910" w:h="16840"/>
      <w:pgMar w:top="108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0E"/>
    <w:rsid w:val="00240EA3"/>
    <w:rsid w:val="004A400E"/>
    <w:rsid w:val="00D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675E"/>
  <w15:docId w15:val="{132E1174-9969-47DB-8E8C-4D62733F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9"/>
      <w:szCs w:val="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Keech</dc:creator>
  <cp:lastModifiedBy>Makaela</cp:lastModifiedBy>
  <cp:revision>2</cp:revision>
  <dcterms:created xsi:type="dcterms:W3CDTF">2020-10-02T03:01:00Z</dcterms:created>
  <dcterms:modified xsi:type="dcterms:W3CDTF">2020-10-02T03:01:00Z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2020-10-02T00:00:00Z</vt:filetime>
  </property>
</Properties>
</file>